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FAC" w:rsidRPr="00AC287E" w:rsidRDefault="00450FD0" w:rsidP="00450FD0">
      <w:pPr>
        <w:pStyle w:val="Titolo2"/>
        <w:ind w:left="6096"/>
        <w:rPr>
          <w:rFonts w:ascii="Calibri" w:hAnsi="Calibri"/>
          <w:sz w:val="20"/>
          <w:szCs w:val="20"/>
        </w:rPr>
      </w:pPr>
      <w:r>
        <w:rPr>
          <w:rFonts w:ascii="Calibri" w:hAnsi="Calibri"/>
          <w:b w:val="0"/>
          <w:color w:val="000000"/>
        </w:rPr>
        <w:t xml:space="preserve">Al </w:t>
      </w:r>
      <w:r w:rsidRPr="00B842E0">
        <w:rPr>
          <w:rFonts w:ascii="Calibri" w:hAnsi="Calibri"/>
          <w:color w:val="000000"/>
        </w:rPr>
        <w:t>COMMISSARIO STRAORDINARIO</w:t>
      </w:r>
      <w:r w:rsidRPr="00450FD0">
        <w:rPr>
          <w:rFonts w:ascii="Calibri" w:hAnsi="Calibri"/>
          <w:b w:val="0"/>
          <w:color w:val="000000"/>
        </w:rPr>
        <w:t xml:space="preserve"> PER LA REALIZZAZIONE DI APPRODI TEMPORANEI E DI INTERVENTI COMPLEMENTARI PER LA SALVAGUARDIA DI VENEZIA E DELLA SUA </w:t>
      </w:r>
      <w:bookmarkStart w:id="0" w:name="_GoBack"/>
      <w:bookmarkEnd w:id="0"/>
      <w:r w:rsidRPr="00450FD0">
        <w:rPr>
          <w:rFonts w:ascii="Calibri" w:hAnsi="Calibri"/>
          <w:b w:val="0"/>
          <w:color w:val="000000"/>
        </w:rPr>
        <w:t>LAGUNA E ULTERIORI INTERVENTI PER LA SALVAGUARDIA DELLA LAGUNA DI VENEZIA</w:t>
      </w:r>
    </w:p>
    <w:p w:rsidR="00450FD0" w:rsidRDefault="00450FD0" w:rsidP="00C65E94">
      <w:pPr>
        <w:jc w:val="center"/>
        <w:rPr>
          <w:rFonts w:ascii="Calibri" w:eastAsia="Calibri" w:hAnsi="Calibri" w:cs="Calibri"/>
          <w:b/>
          <w:lang w:eastAsia="ar-SA"/>
        </w:rPr>
      </w:pPr>
    </w:p>
    <w:p w:rsidR="00B842E0" w:rsidRPr="00B842E0" w:rsidRDefault="00B842E0" w:rsidP="00B842E0">
      <w:pPr>
        <w:jc w:val="center"/>
        <w:rPr>
          <w:rFonts w:ascii="Calibri" w:eastAsia="Calibri" w:hAnsi="Calibri" w:cs="Calibri"/>
          <w:b/>
          <w:lang w:eastAsia="ar-SA"/>
        </w:rPr>
      </w:pPr>
      <w:r w:rsidRPr="00B842E0">
        <w:rPr>
          <w:rFonts w:ascii="Calibri" w:eastAsia="Calibri" w:hAnsi="Calibri" w:cs="Calibri"/>
          <w:b/>
          <w:lang w:eastAsia="ar-SA"/>
        </w:rPr>
        <w:t>MANIFESTAZIONE DI INTERESSE</w:t>
      </w:r>
    </w:p>
    <w:p w:rsidR="00B842E0" w:rsidRPr="00B842E0" w:rsidRDefault="00B842E0" w:rsidP="00B842E0">
      <w:pPr>
        <w:jc w:val="center"/>
        <w:rPr>
          <w:rFonts w:ascii="Calibri" w:eastAsia="Calibri" w:hAnsi="Calibri" w:cs="Calibri"/>
          <w:b/>
          <w:lang w:eastAsia="ar-SA"/>
        </w:rPr>
      </w:pPr>
    </w:p>
    <w:p w:rsidR="000D44CB" w:rsidRPr="003513F4" w:rsidRDefault="00C65E94" w:rsidP="00B842E0">
      <w:pPr>
        <w:jc w:val="both"/>
      </w:pPr>
      <w:r w:rsidRPr="00C65E94">
        <w:rPr>
          <w:rFonts w:ascii="Calibri" w:eastAsia="Calibri" w:hAnsi="Calibri" w:cs="Calibri"/>
          <w:b/>
          <w:lang w:eastAsia="ar-SA"/>
        </w:rPr>
        <w:t>AVVISO ESPLORATIVO</w:t>
      </w:r>
      <w:r w:rsidR="00B842E0">
        <w:rPr>
          <w:rFonts w:ascii="Calibri" w:eastAsia="Calibri" w:hAnsi="Calibri" w:cs="Calibri"/>
          <w:b/>
          <w:lang w:eastAsia="ar-SA"/>
        </w:rPr>
        <w:t xml:space="preserve"> </w:t>
      </w:r>
      <w:r w:rsidRPr="00C65E94">
        <w:rPr>
          <w:rFonts w:ascii="Calibri" w:eastAsia="Calibri" w:hAnsi="Calibri" w:cs="Calibri"/>
          <w:b/>
          <w:lang w:eastAsia="ar-SA"/>
        </w:rPr>
        <w:t>FINALIZZATO A CONOSCERE E SELEZIONARE GLI OPERATORI ECONOMICI INTERESSATI A PARTECIPARE ALLA PROCEDURA NEGOZIATA EX ART. 32 DELLA DIRETTIVA 2014/24/UE DEL PARLAMENTO EUROPEO E DEL CONSIGLIO DEL 26 FEBBRAIO 2014 SUGLI APPALTI PUBBLICI PER L’AFFIDAMENTO DELL’APPALTO DEI LAVORI DI “ADEGUAMENTO FUNZIONALE DEGLI ORMEGGI E DEI PIAZZALI DA DESTINARSI PROVVISORIAMENTE AL TRAFFICO CROCIERISTICO PRESSO LA BANCHINA LIGURIA DEL PORTO DI VENEZIA” E DI ADEGUAMENTO FUNZIONALE DEGLI ORMEGGI E DEI PIAZZALI DA DESTINARSI PROVVISORIAMENTE AL TRAFFICO CROCIERISTICO PRESSO LA BANCHINA LOMBARDIA DEL PORTO DI VENEZIA” NELL’AMBITO DEGLI INTERVENTI DI CUI ALL’ART. 2, COMMA 1, LETTERA A) DEL DECRETO LEGGE 20 LUGLIO 2021, N. 103 CONVERTITO IN LEGGE 16 SETTEMBRE 2021, N. 125</w:t>
      </w:r>
      <w:r>
        <w:rPr>
          <w:rFonts w:ascii="Calibri" w:eastAsia="Calibri" w:hAnsi="Calibri" w:cs="Calibri"/>
          <w:b/>
          <w:lang w:eastAsia="ar-SA"/>
        </w:rPr>
        <w:t>.</w:t>
      </w:r>
    </w:p>
    <w:p w:rsidR="00B43FAC" w:rsidRPr="0038451C" w:rsidRDefault="00B43FAC" w:rsidP="003229E8">
      <w:pPr>
        <w:pStyle w:val="NormaleWeb"/>
        <w:spacing w:before="0" w:beforeAutospacing="0" w:after="0"/>
        <w:jc w:val="cente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113"/>
        <w:gridCol w:w="283"/>
        <w:gridCol w:w="142"/>
        <w:gridCol w:w="850"/>
        <w:gridCol w:w="142"/>
        <w:gridCol w:w="1134"/>
        <w:gridCol w:w="355"/>
        <w:gridCol w:w="354"/>
        <w:gridCol w:w="709"/>
        <w:gridCol w:w="142"/>
        <w:gridCol w:w="268"/>
        <w:gridCol w:w="440"/>
        <w:gridCol w:w="539"/>
        <w:gridCol w:w="1023"/>
        <w:gridCol w:w="543"/>
        <w:gridCol w:w="121"/>
        <w:gridCol w:w="428"/>
        <w:gridCol w:w="92"/>
        <w:gridCol w:w="1479"/>
      </w:tblGrid>
      <w:tr w:rsidR="00B43FAC" w:rsidRPr="0038451C" w:rsidTr="00450FD0">
        <w:trPr>
          <w:trHeight w:val="330"/>
        </w:trPr>
        <w:tc>
          <w:tcPr>
            <w:tcW w:w="10145" w:type="dxa"/>
            <w:gridSpan w:val="20"/>
            <w:vAlign w:val="bottom"/>
          </w:tcPr>
          <w:p w:rsidR="00B43FAC" w:rsidRPr="0038451C" w:rsidRDefault="00B43FAC" w:rsidP="00813286">
            <w:pPr>
              <w:pStyle w:val="Style5"/>
              <w:tabs>
                <w:tab w:val="left" w:leader="dot" w:pos="4805"/>
                <w:tab w:val="left" w:leader="dot" w:pos="9571"/>
              </w:tabs>
              <w:spacing w:line="360" w:lineRule="auto"/>
              <w:rPr>
                <w:rStyle w:val="FontStyle15"/>
                <w:rFonts w:ascii="Calibri" w:hAnsi="Calibri"/>
                <w:b/>
                <w:sz w:val="22"/>
                <w:szCs w:val="22"/>
              </w:rPr>
            </w:pPr>
            <w:r w:rsidRPr="0038451C">
              <w:rPr>
                <w:rFonts w:ascii="Calibri" w:hAnsi="Calibri"/>
                <w:sz w:val="22"/>
                <w:szCs w:val="22"/>
              </w:rPr>
              <w:t>Il/La sottoscritto/a</w:t>
            </w:r>
          </w:p>
        </w:tc>
      </w:tr>
      <w:tr w:rsidR="00B43FAC" w:rsidRPr="0038451C" w:rsidTr="00450FD0">
        <w:tc>
          <w:tcPr>
            <w:tcW w:w="1101" w:type="dxa"/>
            <w:gridSpan w:val="2"/>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roofErr w:type="gramStart"/>
            <w:r w:rsidRPr="0038451C">
              <w:rPr>
                <w:rFonts w:ascii="Calibri" w:hAnsi="Calibri"/>
                <w:sz w:val="22"/>
                <w:szCs w:val="22"/>
              </w:rPr>
              <w:t>nato</w:t>
            </w:r>
            <w:proofErr w:type="gramEnd"/>
            <w:r w:rsidRPr="0038451C">
              <w:rPr>
                <w:rFonts w:ascii="Calibri" w:hAnsi="Calibri"/>
                <w:sz w:val="22"/>
                <w:szCs w:val="22"/>
              </w:rPr>
              <w:t>/a il</w:t>
            </w:r>
          </w:p>
        </w:tc>
        <w:tc>
          <w:tcPr>
            <w:tcW w:w="2551" w:type="dxa"/>
            <w:gridSpan w:val="5"/>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c>
          <w:tcPr>
            <w:tcW w:w="355" w:type="dxa"/>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roofErr w:type="gramStart"/>
            <w:r w:rsidRPr="0038451C">
              <w:rPr>
                <w:rFonts w:ascii="Calibri" w:hAnsi="Calibri"/>
                <w:sz w:val="22"/>
                <w:szCs w:val="22"/>
              </w:rPr>
              <w:t>a</w:t>
            </w:r>
            <w:proofErr w:type="gramEnd"/>
          </w:p>
        </w:tc>
        <w:tc>
          <w:tcPr>
            <w:tcW w:w="3475" w:type="dxa"/>
            <w:gridSpan w:val="7"/>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c>
          <w:tcPr>
            <w:tcW w:w="1092" w:type="dxa"/>
            <w:gridSpan w:val="3"/>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roofErr w:type="spellStart"/>
            <w:r w:rsidRPr="0038451C">
              <w:rPr>
                <w:rStyle w:val="FontStyle15"/>
                <w:rFonts w:ascii="Calibri" w:hAnsi="Calibri"/>
                <w:sz w:val="22"/>
                <w:szCs w:val="22"/>
              </w:rPr>
              <w:t>Prov</w:t>
            </w:r>
            <w:proofErr w:type="spellEnd"/>
            <w:r w:rsidRPr="0038451C">
              <w:rPr>
                <w:rStyle w:val="FontStyle15"/>
                <w:rFonts w:ascii="Calibri" w:hAnsi="Calibri"/>
                <w:sz w:val="22"/>
                <w:szCs w:val="22"/>
              </w:rPr>
              <w:t>.</w:t>
            </w:r>
          </w:p>
        </w:tc>
        <w:tc>
          <w:tcPr>
            <w:tcW w:w="1571" w:type="dxa"/>
            <w:gridSpan w:val="2"/>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r>
      <w:tr w:rsidR="00B43FAC" w:rsidRPr="0038451C" w:rsidTr="00450FD0">
        <w:tc>
          <w:tcPr>
            <w:tcW w:w="1384" w:type="dxa"/>
            <w:gridSpan w:val="3"/>
            <w:vAlign w:val="bottom"/>
          </w:tcPr>
          <w:p w:rsidR="00B43FAC" w:rsidRPr="0038451C" w:rsidRDefault="00B67502" w:rsidP="00B67502">
            <w:pPr>
              <w:pStyle w:val="Style5"/>
              <w:widowControl/>
              <w:tabs>
                <w:tab w:val="left" w:leader="dot" w:pos="4805"/>
                <w:tab w:val="left" w:leader="dot" w:pos="9571"/>
              </w:tabs>
              <w:spacing w:line="360" w:lineRule="auto"/>
              <w:rPr>
                <w:rStyle w:val="FontStyle15"/>
                <w:rFonts w:ascii="Calibri" w:hAnsi="Calibri"/>
                <w:sz w:val="22"/>
                <w:szCs w:val="22"/>
              </w:rPr>
            </w:pPr>
            <w:proofErr w:type="gramStart"/>
            <w:r>
              <w:rPr>
                <w:rFonts w:ascii="Calibri" w:hAnsi="Calibri" w:cs="Arial"/>
                <w:sz w:val="22"/>
                <w:szCs w:val="22"/>
              </w:rPr>
              <w:t>r</w:t>
            </w:r>
            <w:r w:rsidR="00B43FAC" w:rsidRPr="0038451C">
              <w:rPr>
                <w:rFonts w:ascii="Calibri" w:hAnsi="Calibri" w:cs="Arial"/>
                <w:sz w:val="22"/>
                <w:szCs w:val="22"/>
              </w:rPr>
              <w:t>esidente</w:t>
            </w:r>
            <w:proofErr w:type="gramEnd"/>
            <w:r>
              <w:rPr>
                <w:rFonts w:ascii="Calibri" w:hAnsi="Calibri" w:cs="Arial"/>
                <w:sz w:val="22"/>
                <w:szCs w:val="22"/>
              </w:rPr>
              <w:t xml:space="preserve"> </w:t>
            </w:r>
            <w:r w:rsidR="00B43FAC" w:rsidRPr="0038451C">
              <w:rPr>
                <w:rFonts w:ascii="Calibri" w:hAnsi="Calibri" w:cs="Arial"/>
                <w:sz w:val="22"/>
                <w:szCs w:val="22"/>
              </w:rPr>
              <w:t>a</w:t>
            </w:r>
            <w:r w:rsidR="00B43FAC" w:rsidRPr="0038451C">
              <w:rPr>
                <w:rFonts w:ascii="Calibri" w:hAnsi="Calibri"/>
                <w:sz w:val="22"/>
                <w:szCs w:val="22"/>
              </w:rPr>
              <w:t>:</w:t>
            </w:r>
          </w:p>
        </w:tc>
        <w:tc>
          <w:tcPr>
            <w:tcW w:w="2977" w:type="dxa"/>
            <w:gridSpan w:val="6"/>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c>
          <w:tcPr>
            <w:tcW w:w="709" w:type="dxa"/>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roofErr w:type="gramStart"/>
            <w:r w:rsidRPr="0038451C">
              <w:rPr>
                <w:rFonts w:ascii="Calibri" w:hAnsi="Calibri" w:cs="Arial"/>
                <w:sz w:val="22"/>
                <w:szCs w:val="22"/>
              </w:rPr>
              <w:t>in</w:t>
            </w:r>
            <w:proofErr w:type="gramEnd"/>
            <w:r w:rsidRPr="0038451C">
              <w:rPr>
                <w:rFonts w:ascii="Calibri" w:hAnsi="Calibri" w:cs="Arial"/>
                <w:sz w:val="22"/>
                <w:szCs w:val="22"/>
              </w:rPr>
              <w:t xml:space="preserve"> via</w:t>
            </w:r>
          </w:p>
        </w:tc>
        <w:tc>
          <w:tcPr>
            <w:tcW w:w="3076" w:type="dxa"/>
            <w:gridSpan w:val="7"/>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c>
          <w:tcPr>
            <w:tcW w:w="428" w:type="dxa"/>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n.</w:t>
            </w:r>
          </w:p>
        </w:tc>
        <w:tc>
          <w:tcPr>
            <w:tcW w:w="1571" w:type="dxa"/>
            <w:gridSpan w:val="2"/>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r>
      <w:tr w:rsidR="00B43FAC" w:rsidRPr="0038451C" w:rsidTr="00450FD0">
        <w:tc>
          <w:tcPr>
            <w:tcW w:w="1526" w:type="dxa"/>
            <w:gridSpan w:val="4"/>
            <w:vAlign w:val="bottom"/>
          </w:tcPr>
          <w:p w:rsidR="00B43FAC" w:rsidRPr="0038451C" w:rsidRDefault="00B67502" w:rsidP="00B67502">
            <w:pPr>
              <w:pStyle w:val="Style5"/>
              <w:widowControl/>
              <w:tabs>
                <w:tab w:val="left" w:leader="dot" w:pos="4805"/>
                <w:tab w:val="left" w:leader="dot" w:pos="9571"/>
              </w:tabs>
              <w:spacing w:line="360" w:lineRule="auto"/>
              <w:rPr>
                <w:rStyle w:val="FontStyle15"/>
                <w:rFonts w:ascii="Calibri" w:hAnsi="Calibri"/>
                <w:sz w:val="22"/>
                <w:szCs w:val="22"/>
              </w:rPr>
            </w:pPr>
            <w:proofErr w:type="gramStart"/>
            <w:r>
              <w:rPr>
                <w:rFonts w:ascii="Calibri" w:hAnsi="Calibri"/>
                <w:sz w:val="22"/>
                <w:szCs w:val="22"/>
              </w:rPr>
              <w:t>i</w:t>
            </w:r>
            <w:r w:rsidR="00B43FAC" w:rsidRPr="0038451C">
              <w:rPr>
                <w:rFonts w:ascii="Calibri" w:hAnsi="Calibri"/>
                <w:sz w:val="22"/>
                <w:szCs w:val="22"/>
              </w:rPr>
              <w:t>n</w:t>
            </w:r>
            <w:proofErr w:type="gramEnd"/>
            <w:r>
              <w:rPr>
                <w:rFonts w:ascii="Calibri" w:hAnsi="Calibri"/>
                <w:sz w:val="22"/>
                <w:szCs w:val="22"/>
              </w:rPr>
              <w:t xml:space="preserve"> </w:t>
            </w:r>
            <w:r w:rsidR="00B43FAC" w:rsidRPr="0038451C">
              <w:rPr>
                <w:rFonts w:ascii="Calibri" w:hAnsi="Calibri"/>
                <w:sz w:val="22"/>
                <w:szCs w:val="22"/>
              </w:rPr>
              <w:t>qualità di:</w:t>
            </w:r>
          </w:p>
        </w:tc>
        <w:tc>
          <w:tcPr>
            <w:tcW w:w="3686" w:type="dxa"/>
            <w:gridSpan w:val="7"/>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c>
          <w:tcPr>
            <w:tcW w:w="1247" w:type="dxa"/>
            <w:gridSpan w:val="3"/>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roofErr w:type="gramStart"/>
            <w:r w:rsidRPr="0038451C">
              <w:rPr>
                <w:rStyle w:val="FontStyle15"/>
                <w:rFonts w:ascii="Calibri" w:hAnsi="Calibri"/>
                <w:sz w:val="22"/>
                <w:szCs w:val="22"/>
              </w:rPr>
              <w:t>della</w:t>
            </w:r>
            <w:proofErr w:type="gramEnd"/>
            <w:r w:rsidRPr="0038451C">
              <w:rPr>
                <w:rStyle w:val="FontStyle15"/>
                <w:rFonts w:ascii="Calibri" w:hAnsi="Calibri"/>
                <w:sz w:val="22"/>
                <w:szCs w:val="22"/>
              </w:rPr>
              <w:t xml:space="preserve"> ditta</w:t>
            </w:r>
          </w:p>
        </w:tc>
        <w:tc>
          <w:tcPr>
            <w:tcW w:w="3686" w:type="dxa"/>
            <w:gridSpan w:val="6"/>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r>
      <w:tr w:rsidR="00B43FAC" w:rsidRPr="0038451C" w:rsidTr="00450FD0">
        <w:tc>
          <w:tcPr>
            <w:tcW w:w="2376" w:type="dxa"/>
            <w:gridSpan w:val="5"/>
            <w:vAlign w:val="bottom"/>
          </w:tcPr>
          <w:p w:rsidR="00B43FAC" w:rsidRPr="0038451C" w:rsidRDefault="00B67502" w:rsidP="00B67502">
            <w:pPr>
              <w:pStyle w:val="Style5"/>
              <w:widowControl/>
              <w:tabs>
                <w:tab w:val="left" w:leader="dot" w:pos="4805"/>
                <w:tab w:val="left" w:leader="dot" w:pos="9571"/>
              </w:tabs>
              <w:spacing w:line="360" w:lineRule="auto"/>
              <w:rPr>
                <w:rStyle w:val="FontStyle15"/>
                <w:rFonts w:ascii="Calibri" w:hAnsi="Calibri"/>
                <w:sz w:val="22"/>
                <w:szCs w:val="22"/>
              </w:rPr>
            </w:pPr>
            <w:proofErr w:type="gramStart"/>
            <w:r>
              <w:rPr>
                <w:rFonts w:ascii="Calibri" w:hAnsi="Calibri"/>
                <w:sz w:val="22"/>
                <w:szCs w:val="22"/>
              </w:rPr>
              <w:t>c</w:t>
            </w:r>
            <w:r w:rsidR="00B43FAC" w:rsidRPr="0038451C">
              <w:rPr>
                <w:rFonts w:ascii="Calibri" w:hAnsi="Calibri"/>
                <w:sz w:val="22"/>
                <w:szCs w:val="22"/>
              </w:rPr>
              <w:t>on</w:t>
            </w:r>
            <w:proofErr w:type="gramEnd"/>
            <w:r w:rsidR="00B43FAC" w:rsidRPr="0038451C">
              <w:rPr>
                <w:rFonts w:ascii="Calibri" w:hAnsi="Calibri"/>
                <w:sz w:val="22"/>
                <w:szCs w:val="22"/>
              </w:rPr>
              <w:t xml:space="preserve"> sede legale in</w:t>
            </w:r>
            <w:r>
              <w:rPr>
                <w:rFonts w:ascii="Calibri" w:hAnsi="Calibri"/>
                <w:sz w:val="22"/>
                <w:szCs w:val="22"/>
              </w:rPr>
              <w:t xml:space="preserve"> </w:t>
            </w:r>
            <w:r w:rsidR="00B43FAC" w:rsidRPr="0038451C">
              <w:rPr>
                <w:rFonts w:ascii="Calibri" w:hAnsi="Calibri"/>
                <w:sz w:val="22"/>
                <w:szCs w:val="22"/>
              </w:rPr>
              <w:t>via</w:t>
            </w:r>
          </w:p>
        </w:tc>
        <w:tc>
          <w:tcPr>
            <w:tcW w:w="5770" w:type="dxa"/>
            <w:gridSpan w:val="12"/>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c>
          <w:tcPr>
            <w:tcW w:w="428" w:type="dxa"/>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n.</w:t>
            </w:r>
          </w:p>
        </w:tc>
        <w:tc>
          <w:tcPr>
            <w:tcW w:w="1571" w:type="dxa"/>
            <w:gridSpan w:val="2"/>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r>
      <w:tr w:rsidR="00B43FAC" w:rsidRPr="0038451C" w:rsidTr="00450FD0">
        <w:tc>
          <w:tcPr>
            <w:tcW w:w="1101" w:type="dxa"/>
            <w:gridSpan w:val="2"/>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r w:rsidRPr="0038451C">
              <w:rPr>
                <w:rFonts w:ascii="Calibri" w:hAnsi="Calibri"/>
                <w:sz w:val="22"/>
                <w:szCs w:val="22"/>
              </w:rPr>
              <w:t>Città</w:t>
            </w:r>
          </w:p>
        </w:tc>
        <w:tc>
          <w:tcPr>
            <w:tcW w:w="4379" w:type="dxa"/>
            <w:gridSpan w:val="10"/>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c>
          <w:tcPr>
            <w:tcW w:w="979" w:type="dxa"/>
            <w:gridSpan w:val="2"/>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roofErr w:type="spellStart"/>
            <w:r w:rsidRPr="0038451C">
              <w:rPr>
                <w:rStyle w:val="FontStyle15"/>
                <w:rFonts w:ascii="Calibri" w:hAnsi="Calibri"/>
                <w:sz w:val="22"/>
                <w:szCs w:val="22"/>
              </w:rPr>
              <w:t>Prov</w:t>
            </w:r>
            <w:proofErr w:type="spellEnd"/>
            <w:r w:rsidRPr="0038451C">
              <w:rPr>
                <w:rStyle w:val="FontStyle15"/>
                <w:rFonts w:ascii="Calibri" w:hAnsi="Calibri"/>
                <w:sz w:val="22"/>
                <w:szCs w:val="22"/>
              </w:rPr>
              <w:t>.</w:t>
            </w:r>
          </w:p>
        </w:tc>
        <w:tc>
          <w:tcPr>
            <w:tcW w:w="1566" w:type="dxa"/>
            <w:gridSpan w:val="2"/>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c>
          <w:tcPr>
            <w:tcW w:w="641" w:type="dxa"/>
            <w:gridSpan w:val="3"/>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CAP</w:t>
            </w:r>
          </w:p>
        </w:tc>
        <w:tc>
          <w:tcPr>
            <w:tcW w:w="1479" w:type="dxa"/>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r>
      <w:tr w:rsidR="00B43FAC" w:rsidRPr="0038451C" w:rsidTr="00450FD0">
        <w:tc>
          <w:tcPr>
            <w:tcW w:w="2518" w:type="dxa"/>
            <w:gridSpan w:val="6"/>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 xml:space="preserve">Cod. fiscale/ part. Iva </w:t>
            </w:r>
          </w:p>
        </w:tc>
        <w:tc>
          <w:tcPr>
            <w:tcW w:w="3402" w:type="dxa"/>
            <w:gridSpan w:val="7"/>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c>
          <w:tcPr>
            <w:tcW w:w="539" w:type="dxa"/>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r w:rsidRPr="0038451C">
              <w:rPr>
                <w:rStyle w:val="FontStyle15"/>
                <w:rFonts w:ascii="Calibri" w:hAnsi="Calibri"/>
                <w:sz w:val="22"/>
                <w:szCs w:val="22"/>
              </w:rPr>
              <w:t>Tel.</w:t>
            </w:r>
          </w:p>
        </w:tc>
        <w:tc>
          <w:tcPr>
            <w:tcW w:w="3686" w:type="dxa"/>
            <w:gridSpan w:val="6"/>
            <w:vAlign w:val="bottom"/>
          </w:tcPr>
          <w:p w:rsidR="00B43FAC" w:rsidRPr="0038451C" w:rsidRDefault="00B43FAC" w:rsidP="00813286">
            <w:pPr>
              <w:pStyle w:val="Style5"/>
              <w:widowControl/>
              <w:tabs>
                <w:tab w:val="left" w:leader="dot" w:pos="4805"/>
                <w:tab w:val="left" w:leader="dot" w:pos="9571"/>
              </w:tabs>
              <w:spacing w:line="360" w:lineRule="auto"/>
              <w:rPr>
                <w:rStyle w:val="FontStyle15"/>
                <w:rFonts w:ascii="Calibri" w:hAnsi="Calibri"/>
                <w:sz w:val="22"/>
                <w:szCs w:val="22"/>
              </w:rPr>
            </w:pPr>
          </w:p>
        </w:tc>
      </w:tr>
      <w:tr w:rsidR="00450FD0" w:rsidRPr="0038451C" w:rsidTr="00FD1D35">
        <w:tc>
          <w:tcPr>
            <w:tcW w:w="988" w:type="dxa"/>
            <w:vAlign w:val="bottom"/>
          </w:tcPr>
          <w:p w:rsidR="00450FD0" w:rsidRPr="00450FD0" w:rsidRDefault="00450FD0" w:rsidP="00813286">
            <w:pPr>
              <w:pStyle w:val="Style5"/>
              <w:widowControl/>
              <w:tabs>
                <w:tab w:val="left" w:leader="dot" w:pos="4805"/>
                <w:tab w:val="left" w:leader="dot" w:pos="9571"/>
              </w:tabs>
              <w:spacing w:line="360" w:lineRule="auto"/>
              <w:rPr>
                <w:rStyle w:val="FontStyle15"/>
                <w:rFonts w:ascii="Calibri" w:hAnsi="Calibri"/>
                <w:b/>
                <w:sz w:val="22"/>
                <w:szCs w:val="22"/>
                <w:u w:val="single"/>
              </w:rPr>
            </w:pPr>
            <w:r w:rsidRPr="00450FD0">
              <w:rPr>
                <w:rStyle w:val="FontStyle15"/>
                <w:rFonts w:ascii="Calibri" w:hAnsi="Calibri"/>
                <w:b/>
                <w:sz w:val="22"/>
                <w:szCs w:val="22"/>
                <w:u w:val="single"/>
              </w:rPr>
              <w:t>PEC</w:t>
            </w:r>
          </w:p>
        </w:tc>
        <w:tc>
          <w:tcPr>
            <w:tcW w:w="9157" w:type="dxa"/>
            <w:gridSpan w:val="19"/>
            <w:vAlign w:val="bottom"/>
          </w:tcPr>
          <w:p w:rsidR="00450FD0" w:rsidRPr="0038451C" w:rsidRDefault="00450FD0" w:rsidP="00813286">
            <w:pPr>
              <w:pStyle w:val="Style5"/>
              <w:widowControl/>
              <w:tabs>
                <w:tab w:val="left" w:leader="dot" w:pos="4805"/>
                <w:tab w:val="left" w:leader="dot" w:pos="9571"/>
              </w:tabs>
              <w:spacing w:line="360" w:lineRule="auto"/>
              <w:rPr>
                <w:rStyle w:val="FontStyle15"/>
                <w:rFonts w:ascii="Calibri" w:hAnsi="Calibri"/>
                <w:sz w:val="22"/>
                <w:szCs w:val="22"/>
              </w:rPr>
            </w:pPr>
          </w:p>
        </w:tc>
      </w:tr>
    </w:tbl>
    <w:p w:rsidR="000A7F8C" w:rsidRDefault="00C65E94" w:rsidP="000A7F8C">
      <w:pPr>
        <w:pStyle w:val="Corpodeltesto2"/>
        <w:spacing w:after="120"/>
        <w:ind w:left="425"/>
        <w:rPr>
          <w:rFonts w:ascii="Calibri" w:hAnsi="Calibri"/>
          <w:b/>
          <w:bCs/>
          <w:i w:val="0"/>
          <w:iCs w:val="0"/>
          <w:color w:val="auto"/>
          <w:sz w:val="22"/>
          <w:szCs w:val="22"/>
        </w:rPr>
      </w:pPr>
      <w:r>
        <w:rPr>
          <w:rFonts w:ascii="Calibri" w:hAnsi="Calibri"/>
          <w:b/>
          <w:bCs/>
          <w:i w:val="0"/>
          <w:iCs w:val="0"/>
          <w:color w:val="auto"/>
          <w:sz w:val="22"/>
          <w:szCs w:val="22"/>
        </w:rPr>
        <w:t>Manifesta interesse</w:t>
      </w:r>
      <w:r w:rsidR="000A7F8C">
        <w:rPr>
          <w:rFonts w:ascii="Calibri" w:hAnsi="Calibri"/>
          <w:b/>
          <w:bCs/>
          <w:i w:val="0"/>
          <w:iCs w:val="0"/>
          <w:color w:val="auto"/>
          <w:sz w:val="22"/>
          <w:szCs w:val="22"/>
        </w:rPr>
        <w:t>:</w:t>
      </w:r>
    </w:p>
    <w:p w:rsidR="00C65E94" w:rsidRDefault="00C65E94" w:rsidP="000F1270">
      <w:pPr>
        <w:pStyle w:val="Corpodeltesto2"/>
        <w:spacing w:after="120"/>
        <w:jc w:val="both"/>
        <w:rPr>
          <w:rFonts w:ascii="Calibri" w:hAnsi="Calibri"/>
          <w:b/>
          <w:bCs/>
          <w:i w:val="0"/>
          <w:iCs w:val="0"/>
          <w:color w:val="auto"/>
          <w:sz w:val="22"/>
          <w:szCs w:val="22"/>
        </w:rPr>
      </w:pPr>
      <w:proofErr w:type="gramStart"/>
      <w:r>
        <w:rPr>
          <w:rFonts w:ascii="Calibri" w:hAnsi="Calibri"/>
          <w:b/>
          <w:bCs/>
          <w:i w:val="0"/>
          <w:iCs w:val="0"/>
          <w:color w:val="auto"/>
          <w:sz w:val="22"/>
          <w:szCs w:val="22"/>
        </w:rPr>
        <w:t>a</w:t>
      </w:r>
      <w:proofErr w:type="gramEnd"/>
      <w:r>
        <w:rPr>
          <w:rFonts w:ascii="Calibri" w:hAnsi="Calibri"/>
          <w:b/>
          <w:bCs/>
          <w:i w:val="0"/>
          <w:iCs w:val="0"/>
          <w:color w:val="auto"/>
          <w:sz w:val="22"/>
          <w:szCs w:val="22"/>
        </w:rPr>
        <w:t xml:space="preserve"> partecipare </w:t>
      </w:r>
      <w:r w:rsidRPr="00C65E94">
        <w:rPr>
          <w:rFonts w:ascii="Calibri" w:hAnsi="Calibri"/>
          <w:b/>
          <w:bCs/>
          <w:i w:val="0"/>
          <w:iCs w:val="0"/>
          <w:color w:val="auto"/>
          <w:sz w:val="22"/>
          <w:szCs w:val="22"/>
        </w:rPr>
        <w:t>alla procedura negoziata ex art. 32 della direttiva 2014/24/UE del Parlamento Europeo e del Consiglio del 26 febbraio 2014 sugli appalti pubblici per l’affidamento dell’appalto dei lavori di</w:t>
      </w:r>
      <w:r>
        <w:rPr>
          <w:rFonts w:ascii="Calibri" w:hAnsi="Calibri"/>
          <w:b/>
          <w:bCs/>
          <w:i w:val="0"/>
          <w:iCs w:val="0"/>
          <w:color w:val="auto"/>
          <w:sz w:val="22"/>
          <w:szCs w:val="22"/>
        </w:rPr>
        <w:t xml:space="preserve"> </w:t>
      </w:r>
      <w:r w:rsidRPr="00C65E94">
        <w:rPr>
          <w:rFonts w:ascii="Calibri" w:hAnsi="Calibri"/>
          <w:bCs/>
          <w:iCs w:val="0"/>
          <w:color w:val="auto"/>
          <w:sz w:val="22"/>
          <w:szCs w:val="22"/>
          <w:u w:val="single"/>
        </w:rPr>
        <w:t>(barrare l’opzione o le opzioni di interesse)</w:t>
      </w:r>
      <w:r>
        <w:rPr>
          <w:rFonts w:ascii="Calibri" w:hAnsi="Calibri"/>
          <w:b/>
          <w:bCs/>
          <w:i w:val="0"/>
          <w:iCs w:val="0"/>
          <w:color w:val="auto"/>
          <w:sz w:val="22"/>
          <w:szCs w:val="22"/>
        </w:rPr>
        <w:t>:</w:t>
      </w:r>
    </w:p>
    <w:p w:rsidR="00C65E94" w:rsidRDefault="00C65E94" w:rsidP="000F1270">
      <w:pPr>
        <w:pStyle w:val="Corpodeltesto2"/>
        <w:spacing w:after="120"/>
        <w:jc w:val="both"/>
        <w:rPr>
          <w:rFonts w:ascii="Calibri" w:hAnsi="Calibri"/>
          <w:b/>
          <w:bCs/>
          <w:i w:val="0"/>
          <w:iCs w:val="0"/>
          <w:color w:val="auto"/>
          <w:sz w:val="22"/>
          <w:szCs w:val="22"/>
        </w:rPr>
      </w:pPr>
      <w:r>
        <w:rPr>
          <w:rFonts w:ascii="Calibri" w:hAnsi="Calibri"/>
          <w:b/>
          <w:bCs/>
          <w:i w:val="0"/>
          <w:iCs w:val="0"/>
          <w:color w:val="auto"/>
          <w:sz w:val="22"/>
          <w:szCs w:val="22"/>
        </w:rPr>
        <w:sym w:font="Wingdings" w:char="F06F"/>
      </w:r>
      <w:r>
        <w:rPr>
          <w:rFonts w:ascii="Calibri" w:hAnsi="Calibri"/>
          <w:b/>
          <w:bCs/>
          <w:i w:val="0"/>
          <w:iCs w:val="0"/>
          <w:color w:val="auto"/>
          <w:sz w:val="22"/>
          <w:szCs w:val="22"/>
        </w:rPr>
        <w:t xml:space="preserve"> INTERVENTO 1:</w:t>
      </w:r>
    </w:p>
    <w:p w:rsidR="00C65E94" w:rsidRPr="00C65E94" w:rsidRDefault="00C65E94" w:rsidP="000F1270">
      <w:pPr>
        <w:pStyle w:val="Corpodeltesto2"/>
        <w:spacing w:after="120"/>
        <w:jc w:val="both"/>
        <w:rPr>
          <w:rFonts w:ascii="Calibri" w:hAnsi="Calibri"/>
          <w:bCs/>
          <w:i w:val="0"/>
          <w:iCs w:val="0"/>
          <w:color w:val="auto"/>
          <w:sz w:val="22"/>
          <w:szCs w:val="22"/>
        </w:rPr>
      </w:pPr>
      <w:r w:rsidRPr="00C65E94">
        <w:rPr>
          <w:rFonts w:ascii="Calibri" w:hAnsi="Calibri"/>
          <w:bCs/>
          <w:i w:val="0"/>
          <w:iCs w:val="0"/>
          <w:color w:val="auto"/>
          <w:sz w:val="22"/>
          <w:szCs w:val="22"/>
        </w:rPr>
        <w:t>“</w:t>
      </w:r>
      <w:proofErr w:type="gramStart"/>
      <w:r w:rsidRPr="00C65E94">
        <w:rPr>
          <w:rFonts w:ascii="Calibri" w:hAnsi="Calibri"/>
          <w:bCs/>
          <w:i w:val="0"/>
          <w:iCs w:val="0"/>
          <w:color w:val="auto"/>
          <w:sz w:val="22"/>
          <w:szCs w:val="22"/>
        </w:rPr>
        <w:t>adeguamento</w:t>
      </w:r>
      <w:proofErr w:type="gramEnd"/>
      <w:r w:rsidRPr="00C65E94">
        <w:rPr>
          <w:rFonts w:ascii="Calibri" w:hAnsi="Calibri"/>
          <w:bCs/>
          <w:i w:val="0"/>
          <w:iCs w:val="0"/>
          <w:color w:val="auto"/>
          <w:sz w:val="22"/>
          <w:szCs w:val="22"/>
        </w:rPr>
        <w:t xml:space="preserve"> funzionale degli ormeggi e dei piazzali da destinarsi provvisoriamente al traffico crocieristico presso la Banchina Liguria del Porto di Venezia” </w:t>
      </w:r>
    </w:p>
    <w:p w:rsidR="00C65E94" w:rsidRDefault="00C65E94" w:rsidP="00C65E94">
      <w:pPr>
        <w:pStyle w:val="Corpodeltesto2"/>
        <w:spacing w:after="120"/>
        <w:jc w:val="both"/>
        <w:rPr>
          <w:rFonts w:ascii="Calibri" w:hAnsi="Calibri"/>
          <w:b/>
          <w:bCs/>
          <w:i w:val="0"/>
          <w:iCs w:val="0"/>
          <w:color w:val="auto"/>
          <w:sz w:val="22"/>
          <w:szCs w:val="22"/>
        </w:rPr>
      </w:pPr>
      <w:r>
        <w:rPr>
          <w:rFonts w:ascii="Calibri" w:hAnsi="Calibri"/>
          <w:b/>
          <w:bCs/>
          <w:i w:val="0"/>
          <w:iCs w:val="0"/>
          <w:color w:val="auto"/>
          <w:sz w:val="22"/>
          <w:szCs w:val="22"/>
        </w:rPr>
        <w:sym w:font="Wingdings" w:char="F06F"/>
      </w:r>
      <w:r>
        <w:rPr>
          <w:rFonts w:ascii="Calibri" w:hAnsi="Calibri"/>
          <w:b/>
          <w:bCs/>
          <w:i w:val="0"/>
          <w:iCs w:val="0"/>
          <w:color w:val="auto"/>
          <w:sz w:val="22"/>
          <w:szCs w:val="22"/>
        </w:rPr>
        <w:t xml:space="preserve"> INTERVENTO </w:t>
      </w:r>
      <w:r>
        <w:rPr>
          <w:rFonts w:ascii="Calibri" w:hAnsi="Calibri"/>
          <w:b/>
          <w:bCs/>
          <w:i w:val="0"/>
          <w:iCs w:val="0"/>
          <w:color w:val="auto"/>
          <w:sz w:val="22"/>
          <w:szCs w:val="22"/>
        </w:rPr>
        <w:t>2</w:t>
      </w:r>
      <w:r>
        <w:rPr>
          <w:rFonts w:ascii="Calibri" w:hAnsi="Calibri"/>
          <w:b/>
          <w:bCs/>
          <w:i w:val="0"/>
          <w:iCs w:val="0"/>
          <w:color w:val="auto"/>
          <w:sz w:val="22"/>
          <w:szCs w:val="22"/>
        </w:rPr>
        <w:t>:</w:t>
      </w:r>
    </w:p>
    <w:p w:rsidR="00C65E94" w:rsidRPr="00C65E94" w:rsidRDefault="00C65E94" w:rsidP="000F1270">
      <w:pPr>
        <w:pStyle w:val="Corpodeltesto2"/>
        <w:spacing w:after="120"/>
        <w:jc w:val="both"/>
        <w:rPr>
          <w:rFonts w:ascii="Calibri" w:hAnsi="Calibri"/>
          <w:bCs/>
          <w:i w:val="0"/>
          <w:iCs w:val="0"/>
          <w:color w:val="auto"/>
          <w:sz w:val="22"/>
          <w:szCs w:val="22"/>
        </w:rPr>
      </w:pPr>
      <w:r w:rsidRPr="00C65E94">
        <w:rPr>
          <w:rFonts w:ascii="Calibri" w:hAnsi="Calibri"/>
          <w:bCs/>
          <w:i w:val="0"/>
          <w:iCs w:val="0"/>
          <w:color w:val="auto"/>
          <w:sz w:val="22"/>
          <w:szCs w:val="22"/>
        </w:rPr>
        <w:t>“</w:t>
      </w:r>
      <w:proofErr w:type="gramStart"/>
      <w:r w:rsidRPr="00C65E94">
        <w:rPr>
          <w:rFonts w:ascii="Calibri" w:hAnsi="Calibri"/>
          <w:bCs/>
          <w:i w:val="0"/>
          <w:iCs w:val="0"/>
          <w:color w:val="auto"/>
          <w:sz w:val="22"/>
          <w:szCs w:val="22"/>
        </w:rPr>
        <w:t>adeguamento</w:t>
      </w:r>
      <w:proofErr w:type="gramEnd"/>
      <w:r w:rsidRPr="00C65E94">
        <w:rPr>
          <w:rFonts w:ascii="Calibri" w:hAnsi="Calibri"/>
          <w:bCs/>
          <w:i w:val="0"/>
          <w:iCs w:val="0"/>
          <w:color w:val="auto"/>
          <w:sz w:val="22"/>
          <w:szCs w:val="22"/>
        </w:rPr>
        <w:t xml:space="preserve"> funzionale degli ormeggi e dei piazzali da destinarsi provvisoriamente al traffico crocieristico presso la Banchina Lombardia del Porto di Venezia” </w:t>
      </w:r>
    </w:p>
    <w:p w:rsidR="008B003B" w:rsidRPr="00C65E94" w:rsidRDefault="00C65E94" w:rsidP="000F1270">
      <w:pPr>
        <w:pStyle w:val="Corpodeltesto2"/>
        <w:spacing w:after="120"/>
        <w:jc w:val="both"/>
        <w:rPr>
          <w:rFonts w:ascii="Calibri" w:hAnsi="Calibri"/>
          <w:bCs/>
          <w:i w:val="0"/>
          <w:iCs w:val="0"/>
          <w:color w:val="auto"/>
          <w:sz w:val="22"/>
          <w:szCs w:val="22"/>
        </w:rPr>
      </w:pPr>
      <w:proofErr w:type="gramStart"/>
      <w:r w:rsidRPr="00C65E94">
        <w:rPr>
          <w:rFonts w:ascii="Calibri" w:hAnsi="Calibri"/>
          <w:bCs/>
          <w:i w:val="0"/>
          <w:iCs w:val="0"/>
          <w:color w:val="auto"/>
          <w:sz w:val="22"/>
          <w:szCs w:val="22"/>
        </w:rPr>
        <w:t>nell’ambito</w:t>
      </w:r>
      <w:proofErr w:type="gramEnd"/>
      <w:r w:rsidRPr="00C65E94">
        <w:rPr>
          <w:rFonts w:ascii="Calibri" w:hAnsi="Calibri"/>
          <w:bCs/>
          <w:i w:val="0"/>
          <w:iCs w:val="0"/>
          <w:color w:val="auto"/>
          <w:sz w:val="22"/>
          <w:szCs w:val="22"/>
        </w:rPr>
        <w:t xml:space="preserve"> degli interventi di cui all’art. 2, comma 1, lettera a) del decreto legge 20 luglio 2021, n. 103 convertito in legge 16 settembre 2021, n. 125</w:t>
      </w:r>
      <w:r w:rsidR="000F1270" w:rsidRPr="00C65E94">
        <w:rPr>
          <w:rFonts w:ascii="Calibri" w:hAnsi="Calibri"/>
          <w:bCs/>
          <w:i w:val="0"/>
          <w:iCs w:val="0"/>
          <w:color w:val="auto"/>
          <w:sz w:val="22"/>
          <w:szCs w:val="22"/>
        </w:rPr>
        <w:t xml:space="preserve">: </w:t>
      </w:r>
    </w:p>
    <w:p w:rsidR="000F1270" w:rsidRPr="00C65E94" w:rsidRDefault="00C65E94" w:rsidP="000F1270">
      <w:pPr>
        <w:pStyle w:val="Corpodeltesto2"/>
        <w:spacing w:after="120"/>
        <w:jc w:val="both"/>
        <w:rPr>
          <w:rFonts w:ascii="Calibri" w:hAnsi="Calibri"/>
          <w:bCs/>
          <w:i w:val="0"/>
          <w:iCs w:val="0"/>
          <w:color w:val="auto"/>
          <w:sz w:val="22"/>
          <w:szCs w:val="22"/>
        </w:rPr>
      </w:pPr>
      <w:proofErr w:type="gramStart"/>
      <w:r w:rsidRPr="00C65E94">
        <w:rPr>
          <w:rFonts w:ascii="Calibri" w:hAnsi="Calibri"/>
          <w:bCs/>
          <w:i w:val="0"/>
          <w:iCs w:val="0"/>
          <w:color w:val="auto"/>
          <w:sz w:val="22"/>
          <w:szCs w:val="22"/>
        </w:rPr>
        <w:t>in</w:t>
      </w:r>
      <w:proofErr w:type="gramEnd"/>
      <w:r w:rsidRPr="00C65E94">
        <w:rPr>
          <w:rFonts w:ascii="Calibri" w:hAnsi="Calibri"/>
          <w:bCs/>
          <w:i w:val="0"/>
          <w:iCs w:val="0"/>
          <w:color w:val="auto"/>
          <w:sz w:val="22"/>
          <w:szCs w:val="22"/>
        </w:rPr>
        <w:t xml:space="preserve"> qualità di </w:t>
      </w:r>
      <w:r w:rsidR="000F1270" w:rsidRPr="00C65E94">
        <w:rPr>
          <w:rFonts w:ascii="Calibri" w:hAnsi="Calibri"/>
          <w:bCs/>
          <w:i w:val="0"/>
          <w:iCs w:val="0"/>
          <w:color w:val="auto"/>
          <w:sz w:val="22"/>
          <w:szCs w:val="22"/>
        </w:rPr>
        <w:t>(</w:t>
      </w:r>
      <w:r w:rsidR="000F1270" w:rsidRPr="00C65E94">
        <w:rPr>
          <w:rFonts w:ascii="Calibri" w:hAnsi="Calibri"/>
          <w:bCs/>
          <w:iCs w:val="0"/>
          <w:color w:val="auto"/>
          <w:sz w:val="22"/>
          <w:szCs w:val="22"/>
          <w:u w:val="single"/>
        </w:rPr>
        <w:t>barrare il caso che ricorre</w:t>
      </w:r>
      <w:r w:rsidR="000F1270" w:rsidRPr="00C65E94">
        <w:rPr>
          <w:rFonts w:ascii="Calibri" w:hAnsi="Calibri"/>
          <w:bCs/>
          <w:i w:val="0"/>
          <w:iCs w:val="0"/>
          <w:color w:val="auto"/>
          <w:sz w:val="22"/>
          <w:szCs w:val="22"/>
        </w:rPr>
        <w:t>)</w:t>
      </w:r>
      <w:r>
        <w:rPr>
          <w:rFonts w:ascii="Calibri" w:hAnsi="Calibri"/>
          <w:bCs/>
          <w:i w:val="0"/>
          <w:iCs w:val="0"/>
          <w:color w:val="auto"/>
          <w:sz w:val="22"/>
          <w:szCs w:val="22"/>
        </w:rPr>
        <w:t>:</w:t>
      </w:r>
    </w:p>
    <w:p w:rsidR="000F1270" w:rsidRPr="000F1270" w:rsidRDefault="000F1270" w:rsidP="000F1270">
      <w:pPr>
        <w:pStyle w:val="Corpodeltesto2"/>
        <w:spacing w:before="0" w:after="120"/>
        <w:jc w:val="both"/>
        <w:rPr>
          <w:rFonts w:ascii="Calibri" w:hAnsi="Calibri"/>
          <w:bCs/>
          <w:i w:val="0"/>
          <w:iCs w:val="0"/>
          <w:color w:val="auto"/>
          <w:sz w:val="22"/>
          <w:szCs w:val="22"/>
        </w:rPr>
      </w:pPr>
      <w:r w:rsidRPr="000F1270">
        <w:rPr>
          <w:rFonts w:ascii="Calibri" w:hAnsi="Calibri"/>
          <w:bCs/>
          <w:i w:val="0"/>
          <w:iCs w:val="0"/>
          <w:color w:val="auto"/>
          <w:sz w:val="22"/>
          <w:szCs w:val="22"/>
        </w:rPr>
        <w:t>□ Impresa singola</w:t>
      </w:r>
    </w:p>
    <w:p w:rsidR="000F1270" w:rsidRPr="000F1270" w:rsidRDefault="000F1270" w:rsidP="000F1270">
      <w:pPr>
        <w:pStyle w:val="Corpodeltesto2"/>
        <w:spacing w:before="0" w:after="120"/>
        <w:jc w:val="both"/>
        <w:rPr>
          <w:rFonts w:ascii="Calibri" w:hAnsi="Calibri"/>
          <w:bCs/>
          <w:i w:val="0"/>
          <w:iCs w:val="0"/>
          <w:color w:val="auto"/>
          <w:sz w:val="22"/>
          <w:szCs w:val="22"/>
        </w:rPr>
      </w:pPr>
      <w:r w:rsidRPr="000F1270">
        <w:rPr>
          <w:rFonts w:ascii="Calibri" w:hAnsi="Calibri"/>
          <w:bCs/>
          <w:i w:val="0"/>
          <w:iCs w:val="0"/>
          <w:color w:val="auto"/>
          <w:sz w:val="22"/>
          <w:szCs w:val="22"/>
        </w:rPr>
        <w:t>□ Mandataria RTI</w:t>
      </w:r>
      <w:r>
        <w:rPr>
          <w:rFonts w:ascii="Calibri" w:hAnsi="Calibri"/>
          <w:bCs/>
          <w:i w:val="0"/>
          <w:iCs w:val="0"/>
          <w:color w:val="auto"/>
          <w:sz w:val="22"/>
          <w:szCs w:val="22"/>
        </w:rPr>
        <w:t xml:space="preserve"> _____________________________________________________________________</w:t>
      </w:r>
      <w:r w:rsidR="008B003B">
        <w:rPr>
          <w:rFonts w:ascii="Calibri" w:hAnsi="Calibri"/>
          <w:bCs/>
          <w:i w:val="0"/>
          <w:iCs w:val="0"/>
          <w:color w:val="auto"/>
          <w:sz w:val="22"/>
          <w:szCs w:val="22"/>
        </w:rPr>
        <w:t>_;</w:t>
      </w:r>
    </w:p>
    <w:p w:rsidR="000F1270" w:rsidRPr="000F1270" w:rsidRDefault="005B74A7" w:rsidP="000F1270">
      <w:pPr>
        <w:pStyle w:val="Corpodeltesto2"/>
        <w:spacing w:before="0" w:after="120"/>
        <w:jc w:val="both"/>
        <w:rPr>
          <w:rFonts w:ascii="Calibri" w:hAnsi="Calibri"/>
          <w:bCs/>
          <w:i w:val="0"/>
          <w:iCs w:val="0"/>
          <w:color w:val="auto"/>
          <w:sz w:val="22"/>
          <w:szCs w:val="22"/>
        </w:rPr>
      </w:pPr>
      <w:r>
        <w:rPr>
          <w:rFonts w:ascii="Calibri" w:hAnsi="Calibri"/>
          <w:bCs/>
          <w:i w:val="0"/>
          <w:iCs w:val="0"/>
          <w:color w:val="auto"/>
          <w:sz w:val="22"/>
          <w:szCs w:val="22"/>
        </w:rPr>
        <w:t xml:space="preserve">□ Consorzio art. 45 c. 2 </w:t>
      </w:r>
      <w:proofErr w:type="spellStart"/>
      <w:r w:rsidR="000F1270" w:rsidRPr="000F1270">
        <w:rPr>
          <w:rFonts w:ascii="Calibri" w:hAnsi="Calibri"/>
          <w:bCs/>
          <w:i w:val="0"/>
          <w:iCs w:val="0"/>
          <w:color w:val="auto"/>
          <w:sz w:val="22"/>
          <w:szCs w:val="22"/>
        </w:rPr>
        <w:t>lett</w:t>
      </w:r>
      <w:proofErr w:type="spellEnd"/>
      <w:r w:rsidR="000F1270" w:rsidRPr="000F1270">
        <w:rPr>
          <w:rFonts w:ascii="Calibri" w:hAnsi="Calibri"/>
          <w:bCs/>
          <w:i w:val="0"/>
          <w:iCs w:val="0"/>
          <w:color w:val="auto"/>
          <w:sz w:val="22"/>
          <w:szCs w:val="22"/>
        </w:rPr>
        <w:t xml:space="preserve">. B –C – del D. </w:t>
      </w:r>
      <w:proofErr w:type="spellStart"/>
      <w:r w:rsidR="000F1270" w:rsidRPr="000F1270">
        <w:rPr>
          <w:rFonts w:ascii="Calibri" w:hAnsi="Calibri"/>
          <w:bCs/>
          <w:i w:val="0"/>
          <w:iCs w:val="0"/>
          <w:color w:val="auto"/>
          <w:sz w:val="22"/>
          <w:szCs w:val="22"/>
        </w:rPr>
        <w:t>Lgs</w:t>
      </w:r>
      <w:proofErr w:type="spellEnd"/>
      <w:r w:rsidR="000F1270" w:rsidRPr="000F1270">
        <w:rPr>
          <w:rFonts w:ascii="Calibri" w:hAnsi="Calibri"/>
          <w:bCs/>
          <w:i w:val="0"/>
          <w:iCs w:val="0"/>
          <w:color w:val="auto"/>
          <w:sz w:val="22"/>
          <w:szCs w:val="22"/>
        </w:rPr>
        <w:t>. 50/2016</w:t>
      </w:r>
      <w:r w:rsidR="008B003B">
        <w:rPr>
          <w:rFonts w:ascii="Calibri" w:hAnsi="Calibri"/>
          <w:bCs/>
          <w:i w:val="0"/>
          <w:iCs w:val="0"/>
          <w:color w:val="auto"/>
          <w:sz w:val="22"/>
          <w:szCs w:val="22"/>
        </w:rPr>
        <w:t>_________________________________________;</w:t>
      </w:r>
    </w:p>
    <w:p w:rsidR="000A7F8C" w:rsidRDefault="005B74A7" w:rsidP="000F1270">
      <w:pPr>
        <w:pStyle w:val="Corpodeltesto2"/>
        <w:spacing w:before="0" w:after="120"/>
        <w:jc w:val="both"/>
        <w:rPr>
          <w:rFonts w:ascii="Calibri" w:hAnsi="Calibri"/>
          <w:bCs/>
          <w:i w:val="0"/>
          <w:iCs w:val="0"/>
          <w:color w:val="auto"/>
          <w:sz w:val="22"/>
          <w:szCs w:val="22"/>
        </w:rPr>
      </w:pPr>
      <w:r>
        <w:rPr>
          <w:rFonts w:ascii="Calibri" w:hAnsi="Calibri"/>
          <w:bCs/>
          <w:i w:val="0"/>
          <w:iCs w:val="0"/>
          <w:color w:val="auto"/>
          <w:sz w:val="22"/>
          <w:szCs w:val="22"/>
        </w:rPr>
        <w:t xml:space="preserve">□ Consorzio art. 45 c. 2 </w:t>
      </w:r>
      <w:proofErr w:type="spellStart"/>
      <w:r w:rsidR="000F1270" w:rsidRPr="000F1270">
        <w:rPr>
          <w:rFonts w:ascii="Calibri" w:hAnsi="Calibri"/>
          <w:bCs/>
          <w:i w:val="0"/>
          <w:iCs w:val="0"/>
          <w:color w:val="auto"/>
          <w:sz w:val="22"/>
          <w:szCs w:val="22"/>
        </w:rPr>
        <w:t>lett</w:t>
      </w:r>
      <w:proofErr w:type="spellEnd"/>
      <w:r w:rsidR="000F1270" w:rsidRPr="000F1270">
        <w:rPr>
          <w:rFonts w:ascii="Calibri" w:hAnsi="Calibri"/>
          <w:bCs/>
          <w:i w:val="0"/>
          <w:iCs w:val="0"/>
          <w:color w:val="auto"/>
          <w:sz w:val="22"/>
          <w:szCs w:val="22"/>
        </w:rPr>
        <w:t xml:space="preserve">. D –E – del D. </w:t>
      </w:r>
      <w:proofErr w:type="spellStart"/>
      <w:r w:rsidR="000F1270" w:rsidRPr="000F1270">
        <w:rPr>
          <w:rFonts w:ascii="Calibri" w:hAnsi="Calibri"/>
          <w:bCs/>
          <w:i w:val="0"/>
          <w:iCs w:val="0"/>
          <w:color w:val="auto"/>
          <w:sz w:val="22"/>
          <w:szCs w:val="22"/>
        </w:rPr>
        <w:t>Lgs</w:t>
      </w:r>
      <w:proofErr w:type="spellEnd"/>
      <w:r w:rsidR="000F1270" w:rsidRPr="000F1270">
        <w:rPr>
          <w:rFonts w:ascii="Calibri" w:hAnsi="Calibri"/>
          <w:bCs/>
          <w:i w:val="0"/>
          <w:iCs w:val="0"/>
          <w:color w:val="auto"/>
          <w:sz w:val="22"/>
          <w:szCs w:val="22"/>
        </w:rPr>
        <w:t>. 50/2016</w:t>
      </w:r>
      <w:r w:rsidR="008B003B">
        <w:rPr>
          <w:rFonts w:ascii="Calibri" w:hAnsi="Calibri"/>
          <w:bCs/>
          <w:i w:val="0"/>
          <w:iCs w:val="0"/>
          <w:color w:val="auto"/>
          <w:sz w:val="22"/>
          <w:szCs w:val="22"/>
        </w:rPr>
        <w:t>_________________________________________;</w:t>
      </w:r>
    </w:p>
    <w:p w:rsidR="005B74A7" w:rsidRPr="000F1270" w:rsidRDefault="005B74A7" w:rsidP="000F1270">
      <w:pPr>
        <w:pStyle w:val="Corpodeltesto2"/>
        <w:spacing w:before="0" w:after="120"/>
        <w:jc w:val="both"/>
        <w:rPr>
          <w:rFonts w:ascii="Calibri" w:hAnsi="Calibri"/>
          <w:bCs/>
          <w:i w:val="0"/>
          <w:iCs w:val="0"/>
          <w:color w:val="auto"/>
          <w:sz w:val="22"/>
          <w:szCs w:val="22"/>
        </w:rPr>
      </w:pPr>
      <w:r>
        <w:rPr>
          <w:rFonts w:ascii="Calibri" w:hAnsi="Calibri"/>
          <w:bCs/>
          <w:i w:val="0"/>
          <w:iCs w:val="0"/>
          <w:color w:val="auto"/>
          <w:sz w:val="22"/>
          <w:szCs w:val="22"/>
        </w:rPr>
        <w:lastRenderedPageBreak/>
        <w:t>□ altro (specificare): ________________________________________________________________</w:t>
      </w:r>
      <w:r w:rsidR="008B003B">
        <w:rPr>
          <w:rFonts w:ascii="Calibri" w:hAnsi="Calibri"/>
          <w:bCs/>
          <w:i w:val="0"/>
          <w:iCs w:val="0"/>
          <w:color w:val="auto"/>
          <w:sz w:val="22"/>
          <w:szCs w:val="22"/>
        </w:rPr>
        <w:t>_____;</w:t>
      </w:r>
    </w:p>
    <w:p w:rsidR="00A05D7E" w:rsidRDefault="00A05D7E" w:rsidP="0038451C">
      <w:pPr>
        <w:pStyle w:val="Corpodeltesto2"/>
        <w:spacing w:after="120"/>
        <w:ind w:left="425"/>
        <w:rPr>
          <w:rFonts w:ascii="Calibri" w:hAnsi="Calibri"/>
          <w:b/>
          <w:bCs/>
          <w:i w:val="0"/>
          <w:iCs w:val="0"/>
          <w:color w:val="auto"/>
          <w:sz w:val="22"/>
          <w:szCs w:val="22"/>
        </w:rPr>
      </w:pPr>
    </w:p>
    <w:p w:rsidR="00B43FAC" w:rsidRPr="0038451C" w:rsidRDefault="00B43FAC" w:rsidP="0038451C">
      <w:pPr>
        <w:pStyle w:val="Corpodeltesto2"/>
        <w:spacing w:after="120"/>
        <w:ind w:left="425"/>
        <w:rPr>
          <w:rFonts w:ascii="Calibri" w:hAnsi="Calibri"/>
          <w:b/>
          <w:bCs/>
          <w:i w:val="0"/>
          <w:iCs w:val="0"/>
          <w:color w:val="auto"/>
          <w:sz w:val="22"/>
          <w:szCs w:val="22"/>
        </w:rPr>
      </w:pPr>
      <w:r w:rsidRPr="0038451C">
        <w:rPr>
          <w:rFonts w:ascii="Calibri" w:hAnsi="Calibri"/>
          <w:b/>
          <w:bCs/>
          <w:i w:val="0"/>
          <w:iCs w:val="0"/>
          <w:color w:val="auto"/>
          <w:sz w:val="22"/>
          <w:szCs w:val="22"/>
        </w:rPr>
        <w:t>DICHIARA:</w:t>
      </w:r>
    </w:p>
    <w:p w:rsidR="00366FCB" w:rsidRDefault="00B43FAC" w:rsidP="008B003B">
      <w:pPr>
        <w:pStyle w:val="Style5"/>
        <w:tabs>
          <w:tab w:val="left" w:leader="dot" w:pos="4805"/>
          <w:tab w:val="left" w:leader="dot" w:pos="9571"/>
        </w:tabs>
        <w:spacing w:before="120" w:after="120"/>
        <w:jc w:val="both"/>
        <w:rPr>
          <w:rFonts w:asciiTheme="minorHAnsi" w:hAnsiTheme="minorHAnsi"/>
          <w:sz w:val="22"/>
          <w:szCs w:val="22"/>
        </w:rPr>
      </w:pPr>
      <w:proofErr w:type="gramStart"/>
      <w:r w:rsidRPr="00E764E4">
        <w:rPr>
          <w:rFonts w:asciiTheme="minorHAnsi" w:hAnsiTheme="minorHAnsi"/>
          <w:sz w:val="22"/>
          <w:szCs w:val="22"/>
        </w:rPr>
        <w:t>ai</w:t>
      </w:r>
      <w:proofErr w:type="gramEnd"/>
      <w:r w:rsidR="00A05D7E">
        <w:rPr>
          <w:rFonts w:asciiTheme="minorHAnsi" w:hAnsiTheme="minorHAnsi"/>
          <w:sz w:val="22"/>
          <w:szCs w:val="22"/>
        </w:rPr>
        <w:t xml:space="preserve"> </w:t>
      </w:r>
      <w:r w:rsidRPr="00E764E4">
        <w:rPr>
          <w:rFonts w:asciiTheme="minorHAnsi" w:hAnsiTheme="minorHAnsi"/>
          <w:sz w:val="22"/>
          <w:szCs w:val="22"/>
        </w:rPr>
        <w:t xml:space="preserve">sensi </w:t>
      </w:r>
      <w:r w:rsidR="008B003B">
        <w:rPr>
          <w:rFonts w:asciiTheme="minorHAnsi" w:hAnsiTheme="minorHAnsi"/>
          <w:sz w:val="22"/>
          <w:szCs w:val="22"/>
        </w:rPr>
        <w:t xml:space="preserve">e per gli effetti </w:t>
      </w:r>
      <w:r w:rsidRPr="00E764E4">
        <w:rPr>
          <w:rFonts w:asciiTheme="minorHAnsi" w:hAnsiTheme="minorHAnsi"/>
          <w:sz w:val="22"/>
          <w:szCs w:val="22"/>
        </w:rPr>
        <w:t>degli articoli 46 e 47 del DPR 445/2000, pienamente consapevole delle sanzioni penali previste dall’art. 76</w:t>
      </w:r>
      <w:r w:rsidR="000A7F8C">
        <w:rPr>
          <w:rFonts w:asciiTheme="minorHAnsi" w:hAnsiTheme="minorHAnsi"/>
          <w:sz w:val="22"/>
          <w:szCs w:val="22"/>
        </w:rPr>
        <w:t xml:space="preserve"> </w:t>
      </w:r>
      <w:r w:rsidRPr="00E764E4">
        <w:rPr>
          <w:rFonts w:asciiTheme="minorHAnsi" w:hAnsiTheme="minorHAnsi"/>
          <w:sz w:val="22"/>
          <w:szCs w:val="22"/>
        </w:rPr>
        <w:t>del D.P.R. 28 dicembre 2000, n. 445,  in caso di dichiarazioni mendaci o di formazione,  esibizione o uso di atti falsi ovvero di atti contenenti dati non più rispondenti a verità</w:t>
      </w:r>
      <w:r w:rsidR="00A05D7E">
        <w:rPr>
          <w:rFonts w:asciiTheme="minorHAnsi" w:hAnsiTheme="minorHAnsi"/>
          <w:sz w:val="22"/>
          <w:szCs w:val="22"/>
        </w:rPr>
        <w:t>, di essere in possesso dei requisiti di carattere generale e di carattere specifico di cui agli art. 5.</w:t>
      </w:r>
      <w:r w:rsidR="00366FCB">
        <w:rPr>
          <w:rFonts w:asciiTheme="minorHAnsi" w:hAnsiTheme="minorHAnsi"/>
          <w:sz w:val="22"/>
          <w:szCs w:val="22"/>
        </w:rPr>
        <w:t>1</w:t>
      </w:r>
      <w:r w:rsidR="00A05D7E">
        <w:rPr>
          <w:rFonts w:asciiTheme="minorHAnsi" w:hAnsiTheme="minorHAnsi"/>
          <w:sz w:val="22"/>
          <w:szCs w:val="22"/>
        </w:rPr>
        <w:t xml:space="preserve"> e 5</w:t>
      </w:r>
      <w:r w:rsidR="00366FCB">
        <w:rPr>
          <w:rFonts w:asciiTheme="minorHAnsi" w:hAnsiTheme="minorHAnsi"/>
          <w:sz w:val="22"/>
          <w:szCs w:val="22"/>
        </w:rPr>
        <w:t xml:space="preserve">.2 (in base all’intervento per il/i quale/i si manifesta interesse) dell’avviso </w:t>
      </w:r>
      <w:r w:rsidR="00EF02C6">
        <w:rPr>
          <w:rFonts w:asciiTheme="minorHAnsi" w:hAnsiTheme="minorHAnsi"/>
          <w:sz w:val="22"/>
          <w:szCs w:val="22"/>
        </w:rPr>
        <w:t>esplorativo</w:t>
      </w:r>
      <w:r w:rsidR="00366FCB">
        <w:rPr>
          <w:rFonts w:asciiTheme="minorHAnsi" w:hAnsiTheme="minorHAnsi"/>
          <w:sz w:val="22"/>
          <w:szCs w:val="22"/>
        </w:rPr>
        <w:t>, come indicati nell’allegato 3 al medesimo avviso (DGUE).</w:t>
      </w:r>
    </w:p>
    <w:p w:rsidR="000F542E" w:rsidRPr="000F542E" w:rsidRDefault="000F542E" w:rsidP="000F542E">
      <w:pPr>
        <w:widowControl w:val="0"/>
        <w:tabs>
          <w:tab w:val="center" w:pos="6521"/>
        </w:tabs>
        <w:spacing w:before="120" w:after="120"/>
        <w:ind w:left="360"/>
        <w:jc w:val="center"/>
        <w:rPr>
          <w:rFonts w:asciiTheme="minorHAnsi" w:hAnsiTheme="minorHAnsi"/>
          <w:b/>
        </w:rPr>
      </w:pPr>
      <w:r w:rsidRPr="000F542E">
        <w:rPr>
          <w:rFonts w:asciiTheme="minorHAnsi" w:hAnsiTheme="minorHAnsi"/>
          <w:b/>
        </w:rPr>
        <w:t>ACCETTA</w:t>
      </w:r>
      <w:r>
        <w:rPr>
          <w:rFonts w:asciiTheme="minorHAnsi" w:hAnsiTheme="minorHAnsi"/>
          <w:b/>
        </w:rPr>
        <w:t xml:space="preserve"> E DICHIARA </w:t>
      </w:r>
    </w:p>
    <w:p w:rsidR="00C827FE" w:rsidRPr="00C827FE" w:rsidRDefault="00446D87" w:rsidP="00446D87">
      <w:pPr>
        <w:pStyle w:val="Paragrafoelenco"/>
        <w:widowControl w:val="0"/>
        <w:numPr>
          <w:ilvl w:val="0"/>
          <w:numId w:val="39"/>
        </w:numPr>
        <w:tabs>
          <w:tab w:val="center" w:pos="6521"/>
        </w:tabs>
        <w:spacing w:before="240" w:after="240"/>
        <w:jc w:val="both"/>
        <w:rPr>
          <w:rFonts w:asciiTheme="minorHAnsi" w:hAnsiTheme="minorHAnsi"/>
        </w:rPr>
      </w:pPr>
      <w:proofErr w:type="gramStart"/>
      <w:r>
        <w:rPr>
          <w:rFonts w:asciiTheme="minorHAnsi" w:hAnsiTheme="minorHAnsi"/>
        </w:rPr>
        <w:t>di</w:t>
      </w:r>
      <w:proofErr w:type="gramEnd"/>
      <w:r>
        <w:rPr>
          <w:rFonts w:asciiTheme="minorHAnsi" w:hAnsiTheme="minorHAnsi"/>
        </w:rPr>
        <w:t xml:space="preserve"> </w:t>
      </w:r>
      <w:r w:rsidRPr="00446D87">
        <w:rPr>
          <w:rFonts w:asciiTheme="minorHAnsi" w:hAnsiTheme="minorHAnsi"/>
        </w:rPr>
        <w:t>elegge</w:t>
      </w:r>
      <w:r>
        <w:rPr>
          <w:rFonts w:asciiTheme="minorHAnsi" w:hAnsiTheme="minorHAnsi"/>
        </w:rPr>
        <w:t xml:space="preserve">re </w:t>
      </w:r>
      <w:r w:rsidRPr="00446D87">
        <w:rPr>
          <w:rFonts w:asciiTheme="minorHAnsi" w:hAnsiTheme="minorHAnsi"/>
        </w:rPr>
        <w:t xml:space="preserve">quale </w:t>
      </w:r>
      <w:r w:rsidRPr="00366FCB">
        <w:rPr>
          <w:rFonts w:asciiTheme="minorHAnsi" w:hAnsiTheme="minorHAnsi"/>
          <w:b/>
        </w:rPr>
        <w:t xml:space="preserve">domicilio </w:t>
      </w:r>
      <w:r>
        <w:rPr>
          <w:rFonts w:asciiTheme="minorHAnsi" w:hAnsiTheme="minorHAnsi"/>
        </w:rPr>
        <w:t>per il rice</w:t>
      </w:r>
      <w:r w:rsidRPr="00446D87">
        <w:rPr>
          <w:rFonts w:asciiTheme="minorHAnsi" w:hAnsiTheme="minorHAnsi"/>
        </w:rPr>
        <w:t>vimento delle comunicazioni inerenti l</w:t>
      </w:r>
      <w:r w:rsidR="00366FCB">
        <w:rPr>
          <w:rFonts w:asciiTheme="minorHAnsi" w:hAnsiTheme="minorHAnsi"/>
        </w:rPr>
        <w:t>a presente e le successive</w:t>
      </w:r>
      <w:r w:rsidRPr="00446D87">
        <w:rPr>
          <w:rFonts w:asciiTheme="minorHAnsi" w:hAnsiTheme="minorHAnsi"/>
        </w:rPr>
        <w:t xml:space="preserve"> procedure </w:t>
      </w:r>
      <w:r w:rsidRPr="00366FCB">
        <w:rPr>
          <w:rFonts w:asciiTheme="minorHAnsi" w:hAnsiTheme="minorHAnsi"/>
          <w:b/>
        </w:rPr>
        <w:t>l’indirizzo di posta elettronica certificata</w:t>
      </w:r>
      <w:r>
        <w:rPr>
          <w:rFonts w:asciiTheme="minorHAnsi" w:hAnsiTheme="minorHAnsi"/>
        </w:rPr>
        <w:t xml:space="preserve"> (PEC) di</w:t>
      </w:r>
      <w:r w:rsidRPr="00446D87">
        <w:rPr>
          <w:rFonts w:asciiTheme="minorHAnsi" w:hAnsiTheme="minorHAnsi"/>
        </w:rPr>
        <w:t xml:space="preserve">chiarato </w:t>
      </w:r>
      <w:r w:rsidR="00366FCB">
        <w:rPr>
          <w:rFonts w:asciiTheme="minorHAnsi" w:hAnsiTheme="minorHAnsi"/>
        </w:rPr>
        <w:t>nella presente manifestazione di interesse</w:t>
      </w:r>
      <w:r>
        <w:rPr>
          <w:rFonts w:asciiTheme="minorHAnsi" w:hAnsiTheme="minorHAnsi"/>
        </w:rPr>
        <w:t>;</w:t>
      </w:r>
    </w:p>
    <w:p w:rsidR="00366FCB" w:rsidRDefault="000A7F8C" w:rsidP="00366FCB">
      <w:pPr>
        <w:pStyle w:val="Paragrafoelenco"/>
        <w:widowControl w:val="0"/>
        <w:numPr>
          <w:ilvl w:val="0"/>
          <w:numId w:val="39"/>
        </w:numPr>
        <w:tabs>
          <w:tab w:val="center" w:pos="6521"/>
        </w:tabs>
        <w:spacing w:before="240" w:after="240"/>
        <w:jc w:val="both"/>
        <w:rPr>
          <w:rFonts w:asciiTheme="minorHAnsi" w:hAnsiTheme="minorHAnsi"/>
        </w:rPr>
      </w:pPr>
      <w:r>
        <w:rPr>
          <w:rFonts w:asciiTheme="minorHAnsi" w:hAnsiTheme="minorHAnsi"/>
        </w:rPr>
        <w:t>d</w:t>
      </w:r>
      <w:r w:rsidR="00D12B25" w:rsidRPr="000A7F8C">
        <w:rPr>
          <w:rFonts w:asciiTheme="minorHAnsi" w:hAnsiTheme="minorHAnsi"/>
        </w:rPr>
        <w:t>i</w:t>
      </w:r>
      <w:r>
        <w:rPr>
          <w:rFonts w:asciiTheme="minorHAnsi" w:hAnsiTheme="minorHAnsi"/>
        </w:rPr>
        <w:t xml:space="preserve"> </w:t>
      </w:r>
      <w:r w:rsidR="00D12B25" w:rsidRPr="000A7F8C">
        <w:rPr>
          <w:rFonts w:asciiTheme="minorHAnsi" w:hAnsiTheme="minorHAnsi"/>
        </w:rPr>
        <w:t xml:space="preserve">essere  a  conoscenza  che  </w:t>
      </w:r>
      <w:r w:rsidR="00366FCB">
        <w:rPr>
          <w:rFonts w:asciiTheme="minorHAnsi" w:hAnsiTheme="minorHAnsi"/>
        </w:rPr>
        <w:t>l</w:t>
      </w:r>
      <w:r w:rsidR="00366FCB" w:rsidRPr="00366FCB">
        <w:rPr>
          <w:rFonts w:asciiTheme="minorHAnsi" w:hAnsiTheme="minorHAnsi"/>
        </w:rPr>
        <w:t xml:space="preserve">a partecipazione alla fase esplorativa </w:t>
      </w:r>
      <w:r w:rsidR="00366FCB">
        <w:rPr>
          <w:rFonts w:asciiTheme="minorHAnsi" w:hAnsiTheme="minorHAnsi"/>
        </w:rPr>
        <w:t xml:space="preserve">di cui all’avviso </w:t>
      </w:r>
      <w:r w:rsidR="00EF02C6">
        <w:rPr>
          <w:rFonts w:asciiTheme="minorHAnsi" w:hAnsiTheme="minorHAnsi"/>
        </w:rPr>
        <w:t>esplorativo</w:t>
      </w:r>
      <w:r w:rsidR="00366FCB">
        <w:rPr>
          <w:rFonts w:asciiTheme="minorHAnsi" w:hAnsiTheme="minorHAnsi"/>
        </w:rPr>
        <w:t xml:space="preserve"> </w:t>
      </w:r>
      <w:r w:rsidR="00366FCB" w:rsidRPr="00366FCB">
        <w:rPr>
          <w:rFonts w:asciiTheme="minorHAnsi" w:hAnsiTheme="minorHAnsi"/>
        </w:rPr>
        <w:t>non comporta alcun impegno di ef</w:t>
      </w:r>
      <w:r w:rsidR="00366FCB">
        <w:rPr>
          <w:rFonts w:asciiTheme="minorHAnsi" w:hAnsiTheme="minorHAnsi"/>
        </w:rPr>
        <w:t xml:space="preserve">fettivo affidamento a carico del </w:t>
      </w:r>
      <w:r w:rsidR="00366FCB" w:rsidRPr="00366FCB">
        <w:rPr>
          <w:rFonts w:asciiTheme="minorHAnsi" w:hAnsiTheme="minorHAnsi"/>
        </w:rPr>
        <w:t>COMMISSARIO STRAORDINARIO PER LA REALIZZAZIONE DI APPRODI TEMPORANEI E DI INTERVENTI COMPLEMENTARI PER LA SALVAGUARDIA DI VENEZIA E DELLA SUA LAGUNA E ULTERIORI INTERVENTI PER LA SALVAGUARDIA DELLA LAGUNA DI VENEZIA, che si riserva di avviare o meno la successiva fase di negoziazione con uno o più soggetti che avranno formulato idonea manifestazione di interesse</w:t>
      </w:r>
      <w:r w:rsidR="00366FCB">
        <w:rPr>
          <w:rFonts w:asciiTheme="minorHAnsi" w:hAnsiTheme="minorHAnsi"/>
        </w:rPr>
        <w:t>;</w:t>
      </w:r>
    </w:p>
    <w:p w:rsidR="00366FCB" w:rsidRDefault="00366FCB" w:rsidP="00366FCB">
      <w:pPr>
        <w:pStyle w:val="Paragrafoelenco"/>
        <w:widowControl w:val="0"/>
        <w:numPr>
          <w:ilvl w:val="0"/>
          <w:numId w:val="39"/>
        </w:numPr>
        <w:tabs>
          <w:tab w:val="center" w:pos="6521"/>
        </w:tabs>
        <w:spacing w:before="240" w:after="240"/>
        <w:jc w:val="both"/>
        <w:rPr>
          <w:rFonts w:asciiTheme="minorHAnsi" w:hAnsiTheme="minorHAnsi"/>
        </w:rPr>
      </w:pPr>
      <w:proofErr w:type="gramStart"/>
      <w:r>
        <w:rPr>
          <w:rFonts w:asciiTheme="minorHAnsi" w:hAnsiTheme="minorHAnsi"/>
        </w:rPr>
        <w:t>di</w:t>
      </w:r>
      <w:proofErr w:type="gramEnd"/>
      <w:r>
        <w:rPr>
          <w:rFonts w:asciiTheme="minorHAnsi" w:hAnsiTheme="minorHAnsi"/>
        </w:rPr>
        <w:t xml:space="preserve"> essere a conoscenza del fatto che la </w:t>
      </w:r>
      <w:r w:rsidRPr="00EF02C6">
        <w:rPr>
          <w:rFonts w:asciiTheme="minorHAnsi" w:hAnsiTheme="minorHAnsi"/>
          <w:b/>
        </w:rPr>
        <w:t>completezza delle dichiarazioni</w:t>
      </w:r>
      <w:r>
        <w:rPr>
          <w:rFonts w:asciiTheme="minorHAnsi" w:hAnsiTheme="minorHAnsi"/>
        </w:rPr>
        <w:t xml:space="preserve"> in ordine al possesso dei requisiti richiesti dall’avviso costituisce condizione necessaria per l’ammissione alla successiva procedura;</w:t>
      </w:r>
    </w:p>
    <w:p w:rsidR="00D12B25" w:rsidRDefault="000A7F8C" w:rsidP="00C827FE">
      <w:pPr>
        <w:pStyle w:val="Paragrafoelenco"/>
        <w:widowControl w:val="0"/>
        <w:numPr>
          <w:ilvl w:val="0"/>
          <w:numId w:val="39"/>
        </w:numPr>
        <w:tabs>
          <w:tab w:val="center" w:pos="6521"/>
        </w:tabs>
        <w:spacing w:before="240" w:after="240"/>
        <w:ind w:left="714" w:hanging="357"/>
        <w:jc w:val="both"/>
        <w:rPr>
          <w:rFonts w:asciiTheme="minorHAnsi" w:hAnsiTheme="minorHAnsi"/>
        </w:rPr>
      </w:pPr>
      <w:proofErr w:type="gramStart"/>
      <w:r>
        <w:rPr>
          <w:rFonts w:asciiTheme="minorHAnsi" w:hAnsiTheme="minorHAnsi"/>
        </w:rPr>
        <w:t>d</w:t>
      </w:r>
      <w:r w:rsidR="00D12B25" w:rsidRPr="000A7F8C">
        <w:rPr>
          <w:rFonts w:asciiTheme="minorHAnsi" w:hAnsiTheme="minorHAnsi"/>
        </w:rPr>
        <w:t>i</w:t>
      </w:r>
      <w:proofErr w:type="gramEnd"/>
      <w:r w:rsidR="00D12B25" w:rsidRPr="000A7F8C">
        <w:rPr>
          <w:rFonts w:asciiTheme="minorHAnsi" w:hAnsiTheme="minorHAnsi"/>
        </w:rPr>
        <w:t xml:space="preserve"> essere a conoscenza che la presente dichia</w:t>
      </w:r>
      <w:r w:rsidR="001F3F3B">
        <w:rPr>
          <w:rFonts w:asciiTheme="minorHAnsi" w:hAnsiTheme="minorHAnsi"/>
        </w:rPr>
        <w:t>razione non costituisce prova del</w:t>
      </w:r>
      <w:r w:rsidR="00D12B25" w:rsidRPr="000A7F8C">
        <w:rPr>
          <w:rFonts w:asciiTheme="minorHAnsi" w:hAnsiTheme="minorHAnsi"/>
        </w:rPr>
        <w:t xml:space="preserve"> possesso dei requisiti generali e speciali richiesti per l’affidame</w:t>
      </w:r>
      <w:r w:rsidR="001F3F3B">
        <w:rPr>
          <w:rFonts w:asciiTheme="minorHAnsi" w:hAnsiTheme="minorHAnsi"/>
        </w:rPr>
        <w:t xml:space="preserve">nto </w:t>
      </w:r>
      <w:r w:rsidR="00205849">
        <w:rPr>
          <w:rFonts w:asciiTheme="minorHAnsi" w:hAnsiTheme="minorHAnsi"/>
        </w:rPr>
        <w:t>dei lavori in oggetto</w:t>
      </w:r>
      <w:r w:rsidR="001F3F3B">
        <w:rPr>
          <w:rFonts w:asciiTheme="minorHAnsi" w:hAnsiTheme="minorHAnsi"/>
        </w:rPr>
        <w:t>, che invece dovranno essere dichiarati dall’interessato ed accertati</w:t>
      </w:r>
      <w:r w:rsidRPr="000A7F8C">
        <w:rPr>
          <w:rFonts w:asciiTheme="minorHAnsi" w:hAnsiTheme="minorHAnsi"/>
        </w:rPr>
        <w:t xml:space="preserve"> </w:t>
      </w:r>
      <w:r w:rsidR="001F3F3B">
        <w:rPr>
          <w:rFonts w:asciiTheme="minorHAnsi" w:hAnsiTheme="minorHAnsi"/>
        </w:rPr>
        <w:t>nei  modi  di  legge, in  occasione  dell’</w:t>
      </w:r>
      <w:proofErr w:type="spellStart"/>
      <w:r w:rsidR="001F3F3B">
        <w:rPr>
          <w:rFonts w:asciiTheme="minorHAnsi" w:hAnsiTheme="minorHAnsi"/>
        </w:rPr>
        <w:t>espletanda</w:t>
      </w:r>
      <w:proofErr w:type="spellEnd"/>
      <w:r w:rsidR="001F3F3B">
        <w:rPr>
          <w:rFonts w:asciiTheme="minorHAnsi" w:hAnsiTheme="minorHAnsi"/>
        </w:rPr>
        <w:t xml:space="preserve"> </w:t>
      </w:r>
      <w:r w:rsidR="00D12B25" w:rsidRPr="000A7F8C">
        <w:rPr>
          <w:rFonts w:asciiTheme="minorHAnsi" w:hAnsiTheme="minorHAnsi"/>
        </w:rPr>
        <w:t>proc</w:t>
      </w:r>
      <w:r w:rsidR="001F3F3B">
        <w:rPr>
          <w:rFonts w:asciiTheme="minorHAnsi" w:hAnsiTheme="minorHAnsi"/>
        </w:rPr>
        <w:t>edura</w:t>
      </w:r>
      <w:r w:rsidR="00366FCB">
        <w:rPr>
          <w:rFonts w:asciiTheme="minorHAnsi" w:hAnsiTheme="minorHAnsi"/>
        </w:rPr>
        <w:t xml:space="preserve"> </w:t>
      </w:r>
      <w:r w:rsidR="001F3F3B">
        <w:rPr>
          <w:rFonts w:asciiTheme="minorHAnsi" w:hAnsiTheme="minorHAnsi"/>
        </w:rPr>
        <w:t xml:space="preserve">negoziata per l’affidamento </w:t>
      </w:r>
      <w:r w:rsidR="00205849">
        <w:rPr>
          <w:rFonts w:asciiTheme="minorHAnsi" w:hAnsiTheme="minorHAnsi"/>
        </w:rPr>
        <w:t>dei lavori</w:t>
      </w:r>
      <w:r w:rsidR="00EF02C6">
        <w:rPr>
          <w:rFonts w:asciiTheme="minorHAnsi" w:hAnsiTheme="minorHAnsi"/>
        </w:rPr>
        <w:t>;</w:t>
      </w:r>
    </w:p>
    <w:p w:rsidR="00EF02C6" w:rsidRPr="000A7F8C" w:rsidRDefault="00EF02C6" w:rsidP="00EF02C6">
      <w:pPr>
        <w:pStyle w:val="Paragrafoelenco"/>
        <w:widowControl w:val="0"/>
        <w:numPr>
          <w:ilvl w:val="0"/>
          <w:numId w:val="39"/>
        </w:numPr>
        <w:tabs>
          <w:tab w:val="center" w:pos="6521"/>
        </w:tabs>
        <w:spacing w:before="240" w:after="240"/>
        <w:jc w:val="both"/>
        <w:rPr>
          <w:rFonts w:asciiTheme="minorHAnsi" w:hAnsiTheme="minorHAnsi"/>
        </w:rPr>
      </w:pPr>
      <w:proofErr w:type="gramStart"/>
      <w:r w:rsidRPr="00450FD0">
        <w:rPr>
          <w:rFonts w:asciiTheme="minorHAnsi" w:hAnsiTheme="minorHAnsi"/>
          <w:b/>
          <w:u w:val="single"/>
        </w:rPr>
        <w:t>di</w:t>
      </w:r>
      <w:proofErr w:type="gramEnd"/>
      <w:r w:rsidRPr="00450FD0">
        <w:rPr>
          <w:rFonts w:asciiTheme="minorHAnsi" w:hAnsiTheme="minorHAnsi"/>
          <w:b/>
          <w:u w:val="single"/>
        </w:rPr>
        <w:t xml:space="preserve"> essere a conoscenza che la consegna dei lavori avverrà in via d’urgenza contestualmente all’aggiudicazione definitiva</w:t>
      </w:r>
      <w:r>
        <w:rPr>
          <w:rFonts w:asciiTheme="minorHAnsi" w:hAnsiTheme="minorHAnsi"/>
        </w:rPr>
        <w:t xml:space="preserve"> (par. 4 avviso esplorativo).</w:t>
      </w:r>
    </w:p>
    <w:p w:rsidR="0084154B" w:rsidRPr="001923A2" w:rsidRDefault="00446D87" w:rsidP="00446D87">
      <w:pPr>
        <w:widowControl w:val="0"/>
        <w:tabs>
          <w:tab w:val="left" w:pos="426"/>
          <w:tab w:val="center" w:pos="6521"/>
        </w:tabs>
        <w:ind w:left="425" w:hanging="425"/>
        <w:jc w:val="center"/>
        <w:rPr>
          <w:rFonts w:asciiTheme="minorHAnsi" w:hAnsiTheme="minorHAnsi"/>
          <w:b/>
          <w:i/>
        </w:rPr>
      </w:pPr>
      <w:r>
        <w:rPr>
          <w:rFonts w:asciiTheme="minorHAnsi" w:hAnsiTheme="minorHAnsi"/>
          <w:b/>
          <w:i/>
        </w:rPr>
        <w:tab/>
        <w:t xml:space="preserve">                                                                     </w:t>
      </w:r>
      <w:proofErr w:type="gramStart"/>
      <w:r w:rsidR="00F83D3E" w:rsidRPr="001923A2">
        <w:rPr>
          <w:rFonts w:asciiTheme="minorHAnsi" w:hAnsiTheme="minorHAnsi"/>
          <w:b/>
          <w:i/>
        </w:rPr>
        <w:t>firma</w:t>
      </w:r>
      <w:proofErr w:type="gramEnd"/>
      <w:r w:rsidR="00F83D3E" w:rsidRPr="001923A2">
        <w:rPr>
          <w:rFonts w:asciiTheme="minorHAnsi" w:hAnsiTheme="minorHAnsi"/>
          <w:b/>
          <w:i/>
        </w:rPr>
        <w:t xml:space="preserve"> digitale</w:t>
      </w:r>
    </w:p>
    <w:p w:rsidR="00F83D3E" w:rsidRPr="001923A2" w:rsidRDefault="00446D87" w:rsidP="00446D87">
      <w:pPr>
        <w:widowControl w:val="0"/>
        <w:tabs>
          <w:tab w:val="left" w:pos="426"/>
          <w:tab w:val="center" w:pos="6521"/>
        </w:tabs>
        <w:ind w:left="425" w:hanging="425"/>
        <w:jc w:val="center"/>
        <w:rPr>
          <w:rFonts w:asciiTheme="minorHAnsi" w:hAnsiTheme="minorHAnsi"/>
          <w:b/>
          <w:i/>
        </w:rPr>
      </w:pPr>
      <w:r>
        <w:rPr>
          <w:rFonts w:asciiTheme="minorHAnsi" w:hAnsiTheme="minorHAnsi"/>
          <w:b/>
          <w:i/>
        </w:rPr>
        <w:tab/>
      </w:r>
      <w:r>
        <w:rPr>
          <w:rFonts w:asciiTheme="minorHAnsi" w:hAnsiTheme="minorHAnsi"/>
          <w:b/>
          <w:i/>
        </w:rPr>
        <w:tab/>
      </w:r>
      <w:r>
        <w:rPr>
          <w:rFonts w:asciiTheme="minorHAnsi" w:hAnsiTheme="minorHAnsi"/>
          <w:b/>
          <w:i/>
        </w:rPr>
        <w:tab/>
      </w:r>
      <w:r>
        <w:rPr>
          <w:rFonts w:asciiTheme="minorHAnsi" w:hAnsiTheme="minorHAnsi"/>
          <w:b/>
          <w:i/>
        </w:rPr>
        <w:tab/>
      </w:r>
      <w:r>
        <w:rPr>
          <w:rFonts w:asciiTheme="minorHAnsi" w:hAnsiTheme="minorHAnsi"/>
          <w:b/>
          <w:i/>
        </w:rPr>
        <w:tab/>
      </w:r>
      <w:r>
        <w:rPr>
          <w:rFonts w:asciiTheme="minorHAnsi" w:hAnsiTheme="minorHAnsi"/>
          <w:b/>
          <w:i/>
        </w:rPr>
        <w:tab/>
      </w:r>
      <w:r>
        <w:rPr>
          <w:rFonts w:asciiTheme="minorHAnsi" w:hAnsiTheme="minorHAnsi"/>
          <w:b/>
          <w:i/>
        </w:rPr>
        <w:tab/>
      </w:r>
      <w:r>
        <w:rPr>
          <w:rFonts w:asciiTheme="minorHAnsi" w:hAnsiTheme="minorHAnsi"/>
          <w:b/>
          <w:i/>
        </w:rPr>
        <w:tab/>
      </w:r>
      <w:r>
        <w:rPr>
          <w:rFonts w:asciiTheme="minorHAnsi" w:hAnsiTheme="minorHAnsi"/>
          <w:b/>
          <w:i/>
        </w:rPr>
        <w:tab/>
      </w:r>
      <w:r>
        <w:rPr>
          <w:rFonts w:asciiTheme="minorHAnsi" w:hAnsiTheme="minorHAnsi"/>
          <w:b/>
          <w:i/>
        </w:rPr>
        <w:tab/>
      </w:r>
      <w:proofErr w:type="gramStart"/>
      <w:r w:rsidR="00F83D3E" w:rsidRPr="001923A2">
        <w:rPr>
          <w:rFonts w:asciiTheme="minorHAnsi" w:hAnsiTheme="minorHAnsi"/>
          <w:b/>
          <w:i/>
        </w:rPr>
        <w:t>del</w:t>
      </w:r>
      <w:proofErr w:type="gramEnd"/>
      <w:r w:rsidR="00F83D3E" w:rsidRPr="001923A2">
        <w:rPr>
          <w:rFonts w:asciiTheme="minorHAnsi" w:hAnsiTheme="minorHAnsi"/>
          <w:b/>
          <w:i/>
        </w:rPr>
        <w:t xml:space="preserve"> legale rappresentante </w:t>
      </w:r>
      <w:r w:rsidR="00E67C9B" w:rsidRPr="001923A2">
        <w:rPr>
          <w:rFonts w:asciiTheme="minorHAnsi" w:hAnsiTheme="minorHAnsi"/>
          <w:b/>
          <w:i/>
        </w:rPr>
        <w:t>dell’operatore economico</w:t>
      </w:r>
      <w:r w:rsidR="00EF02C6">
        <w:rPr>
          <w:rFonts w:asciiTheme="minorHAnsi" w:hAnsiTheme="minorHAnsi"/>
          <w:b/>
          <w:i/>
        </w:rPr>
        <w:t>*</w:t>
      </w:r>
    </w:p>
    <w:p w:rsidR="00F83D3E" w:rsidRPr="00F83D3E" w:rsidRDefault="00F83D3E" w:rsidP="00D12B25">
      <w:pPr>
        <w:widowControl w:val="0"/>
        <w:tabs>
          <w:tab w:val="left" w:pos="426"/>
          <w:tab w:val="center" w:pos="6521"/>
        </w:tabs>
        <w:ind w:left="425" w:hanging="425"/>
        <w:jc w:val="both"/>
        <w:rPr>
          <w:rFonts w:asciiTheme="minorHAnsi" w:hAnsiTheme="minorHAnsi"/>
          <w:i/>
        </w:rPr>
      </w:pPr>
    </w:p>
    <w:p w:rsidR="000A7F8C" w:rsidRDefault="000A7F8C" w:rsidP="00D12B25">
      <w:pPr>
        <w:widowControl w:val="0"/>
        <w:tabs>
          <w:tab w:val="left" w:pos="426"/>
          <w:tab w:val="center" w:pos="6521"/>
        </w:tabs>
        <w:ind w:left="425" w:hanging="425"/>
        <w:jc w:val="both"/>
        <w:rPr>
          <w:rFonts w:asciiTheme="minorHAnsi" w:hAnsiTheme="minorHAnsi"/>
          <w:b/>
        </w:rPr>
      </w:pPr>
    </w:p>
    <w:p w:rsidR="000F542E" w:rsidRPr="00F83D3E" w:rsidRDefault="000F542E" w:rsidP="00D12B25">
      <w:pPr>
        <w:widowControl w:val="0"/>
        <w:tabs>
          <w:tab w:val="left" w:pos="426"/>
          <w:tab w:val="center" w:pos="6521"/>
        </w:tabs>
        <w:ind w:left="425" w:hanging="425"/>
        <w:jc w:val="both"/>
        <w:rPr>
          <w:rFonts w:asciiTheme="minorHAnsi" w:hAnsiTheme="minorHAnsi"/>
          <w:b/>
        </w:rPr>
      </w:pPr>
    </w:p>
    <w:p w:rsidR="00F83D3E" w:rsidRPr="00EF02C6" w:rsidRDefault="00EF02C6" w:rsidP="00EF02C6">
      <w:pPr>
        <w:widowControl w:val="0"/>
        <w:pBdr>
          <w:top w:val="single" w:sz="4" w:space="1" w:color="auto"/>
        </w:pBdr>
        <w:tabs>
          <w:tab w:val="center" w:pos="6521"/>
        </w:tabs>
        <w:ind w:left="425" w:firstLine="1"/>
        <w:jc w:val="both"/>
        <w:rPr>
          <w:rFonts w:asciiTheme="minorHAnsi" w:hAnsiTheme="minorHAnsi"/>
          <w:sz w:val="18"/>
          <w:szCs w:val="18"/>
        </w:rPr>
      </w:pPr>
      <w:r w:rsidRPr="00EF02C6">
        <w:rPr>
          <w:rFonts w:asciiTheme="minorHAnsi" w:hAnsiTheme="minorHAnsi"/>
          <w:sz w:val="18"/>
          <w:szCs w:val="18"/>
        </w:rPr>
        <w:t xml:space="preserve">La presente manifestazione di interesse è sottoscritta </w:t>
      </w:r>
      <w:r w:rsidRPr="00EF02C6">
        <w:rPr>
          <w:rFonts w:asciiTheme="minorHAnsi" w:hAnsiTheme="minorHAnsi"/>
          <w:b/>
          <w:sz w:val="18"/>
          <w:szCs w:val="18"/>
          <w:u w:val="single"/>
        </w:rPr>
        <w:t>digitalmente</w:t>
      </w:r>
      <w:r w:rsidRPr="00EF02C6">
        <w:rPr>
          <w:rFonts w:asciiTheme="minorHAnsi" w:hAnsiTheme="minorHAnsi"/>
          <w:sz w:val="18"/>
          <w:szCs w:val="18"/>
        </w:rPr>
        <w:t xml:space="preserve"> dal legale rappresentante o da delegato, secondo quanto indicato al par. 6 dell’avviso esplorativo</w:t>
      </w:r>
    </w:p>
    <w:p w:rsidR="00F83D3E" w:rsidRDefault="00F83D3E" w:rsidP="00D12B25">
      <w:pPr>
        <w:widowControl w:val="0"/>
        <w:tabs>
          <w:tab w:val="left" w:pos="426"/>
          <w:tab w:val="center" w:pos="6521"/>
        </w:tabs>
        <w:ind w:left="425" w:hanging="425"/>
        <w:jc w:val="both"/>
        <w:rPr>
          <w:rFonts w:asciiTheme="minorHAnsi" w:hAnsiTheme="minorHAnsi"/>
        </w:rPr>
      </w:pPr>
    </w:p>
    <w:p w:rsidR="00D12B25" w:rsidRDefault="00D12B25" w:rsidP="00D12B25">
      <w:pPr>
        <w:widowControl w:val="0"/>
        <w:tabs>
          <w:tab w:val="left" w:pos="426"/>
          <w:tab w:val="center" w:pos="6521"/>
        </w:tabs>
        <w:ind w:left="425" w:hanging="425"/>
        <w:jc w:val="both"/>
        <w:rPr>
          <w:rFonts w:asciiTheme="minorHAnsi" w:hAnsiTheme="minorHAnsi"/>
        </w:rPr>
      </w:pPr>
    </w:p>
    <w:sectPr w:rsidR="00D12B25" w:rsidSect="00813286">
      <w:headerReference w:type="default" r:id="rId8"/>
      <w:footerReference w:type="default" r:id="rId9"/>
      <w:pgSz w:w="11906" w:h="16838" w:code="9"/>
      <w:pgMar w:top="1021" w:right="851" w:bottom="794" w:left="851" w:header="454"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463" w:rsidRDefault="008E2463">
      <w:r>
        <w:separator/>
      </w:r>
    </w:p>
  </w:endnote>
  <w:endnote w:type="continuationSeparator" w:id="0">
    <w:p w:rsidR="008E2463" w:rsidRDefault="008E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FAC" w:rsidRDefault="00343BCB">
    <w:pPr>
      <w:pStyle w:val="Pidipagina"/>
      <w:jc w:val="right"/>
    </w:pPr>
    <w:r w:rsidRPr="00091C72">
      <w:rPr>
        <w:rFonts w:ascii="Calibri" w:hAnsi="Calibri"/>
        <w:sz w:val="20"/>
        <w:szCs w:val="20"/>
      </w:rPr>
      <w:fldChar w:fldCharType="begin"/>
    </w:r>
    <w:r w:rsidR="00B43FAC" w:rsidRPr="00091C72">
      <w:rPr>
        <w:rFonts w:ascii="Calibri" w:hAnsi="Calibri"/>
        <w:sz w:val="20"/>
        <w:szCs w:val="20"/>
      </w:rPr>
      <w:instrText xml:space="preserve"> PAGE   \* MERGEFORMAT </w:instrText>
    </w:r>
    <w:r w:rsidRPr="00091C72">
      <w:rPr>
        <w:rFonts w:ascii="Calibri" w:hAnsi="Calibri"/>
        <w:sz w:val="20"/>
        <w:szCs w:val="20"/>
      </w:rPr>
      <w:fldChar w:fldCharType="separate"/>
    </w:r>
    <w:r w:rsidR="003525DD">
      <w:rPr>
        <w:rFonts w:ascii="Calibri" w:hAnsi="Calibri"/>
        <w:noProof/>
        <w:sz w:val="20"/>
        <w:szCs w:val="20"/>
      </w:rPr>
      <w:t>1</w:t>
    </w:r>
    <w:r w:rsidRPr="00091C72">
      <w:rPr>
        <w:rFonts w:ascii="Calibri" w:hAnsi="Calibri"/>
        <w:sz w:val="20"/>
        <w:szCs w:val="20"/>
      </w:rPr>
      <w:fldChar w:fldCharType="end"/>
    </w:r>
  </w:p>
  <w:p w:rsidR="00B43FAC" w:rsidRDefault="00B43F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463" w:rsidRDefault="008E2463">
      <w:r>
        <w:separator/>
      </w:r>
    </w:p>
  </w:footnote>
  <w:footnote w:type="continuationSeparator" w:id="0">
    <w:p w:rsidR="008E2463" w:rsidRDefault="008E2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5DD" w:rsidRPr="003525DD" w:rsidRDefault="003525DD" w:rsidP="003525DD">
    <w:pPr>
      <w:pStyle w:val="Intestazione"/>
      <w:jc w:val="right"/>
      <w:rPr>
        <w:sz w:val="20"/>
        <w:szCs w:val="20"/>
      </w:rPr>
    </w:pPr>
    <w:r w:rsidRPr="003525DD">
      <w:rPr>
        <w:sz w:val="20"/>
        <w:szCs w:val="20"/>
      </w:rPr>
      <w:t>Allegato 4 – AVVISO ESPLORATIVO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70AB"/>
    <w:multiLevelType w:val="hybridMultilevel"/>
    <w:tmpl w:val="609E0444"/>
    <w:lvl w:ilvl="0" w:tplc="EA4CE88C">
      <w:start w:val="2"/>
      <w:numFmt w:val="lowerLetter"/>
      <w:lvlText w:val="%1)"/>
      <w:lvlJc w:val="left"/>
      <w:pPr>
        <w:tabs>
          <w:tab w:val="num" w:pos="720"/>
        </w:tabs>
        <w:ind w:left="720" w:hanging="360"/>
      </w:pPr>
      <w:rPr>
        <w:rFonts w:cs="Times New Roman" w:hint="default"/>
        <w:b w:val="0"/>
        <w:bCs w:val="0"/>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05BD5237"/>
    <w:multiLevelType w:val="hybridMultilevel"/>
    <w:tmpl w:val="7D302EC2"/>
    <w:lvl w:ilvl="0" w:tplc="E95274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E54369"/>
    <w:multiLevelType w:val="hybridMultilevel"/>
    <w:tmpl w:val="704C94EE"/>
    <w:lvl w:ilvl="0" w:tplc="1A84B18E">
      <w:start w:val="1"/>
      <w:numFmt w:val="bullet"/>
      <w:lvlText w:val=""/>
      <w:lvlJc w:val="left"/>
      <w:pPr>
        <w:tabs>
          <w:tab w:val="num" w:pos="814"/>
        </w:tabs>
        <w:ind w:left="737" w:hanging="283"/>
      </w:pPr>
      <w:rPr>
        <w:rFonts w:ascii="Wingdings" w:hAnsi="Wingdings" w:hint="default"/>
        <w:b w:val="0"/>
        <w:i w:val="0"/>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56091"/>
    <w:multiLevelType w:val="singleLevel"/>
    <w:tmpl w:val="5790B2FA"/>
    <w:lvl w:ilvl="0">
      <w:start w:val="3"/>
      <w:numFmt w:val="decimal"/>
      <w:lvlText w:val="%1."/>
      <w:lvlJc w:val="left"/>
      <w:pPr>
        <w:tabs>
          <w:tab w:val="num" w:pos="567"/>
        </w:tabs>
        <w:ind w:left="567" w:hanging="567"/>
      </w:pPr>
      <w:rPr>
        <w:rFonts w:ascii="Times New Roman" w:hAnsi="Times New Roman" w:cs="Times New Roman" w:hint="default"/>
        <w:b/>
        <w:bCs/>
        <w:i w:val="0"/>
        <w:iCs w:val="0"/>
        <w:sz w:val="24"/>
        <w:szCs w:val="24"/>
      </w:rPr>
    </w:lvl>
  </w:abstractNum>
  <w:abstractNum w:abstractNumId="4" w15:restartNumberingAfterBreak="0">
    <w:nsid w:val="103F68B8"/>
    <w:multiLevelType w:val="hybridMultilevel"/>
    <w:tmpl w:val="5A085878"/>
    <w:lvl w:ilvl="0" w:tplc="582278D8">
      <w:start w:val="1"/>
      <w:numFmt w:val="bullet"/>
      <w:lvlText w:val=""/>
      <w:lvlJc w:val="left"/>
      <w:pPr>
        <w:tabs>
          <w:tab w:val="num" w:pos="360"/>
        </w:tabs>
        <w:ind w:left="227" w:hanging="227"/>
      </w:pPr>
      <w:rPr>
        <w:rFonts w:ascii="Wingdings" w:hAnsi="Wingdings" w:hint="default"/>
        <w:b w:val="0"/>
        <w:i w:val="0"/>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B61FD"/>
    <w:multiLevelType w:val="hybridMultilevel"/>
    <w:tmpl w:val="E4C8542C"/>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4251160"/>
    <w:multiLevelType w:val="hybridMultilevel"/>
    <w:tmpl w:val="A448E4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52F59"/>
    <w:multiLevelType w:val="hybridMultilevel"/>
    <w:tmpl w:val="34C843DA"/>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15:restartNumberingAfterBreak="0">
    <w:nsid w:val="1E821B68"/>
    <w:multiLevelType w:val="hybridMultilevel"/>
    <w:tmpl w:val="A6AA4B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8A520D"/>
    <w:multiLevelType w:val="hybridMultilevel"/>
    <w:tmpl w:val="241CAC22"/>
    <w:lvl w:ilvl="0" w:tplc="700E38A4">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A67CD8"/>
    <w:multiLevelType w:val="singleLevel"/>
    <w:tmpl w:val="AC561246"/>
    <w:lvl w:ilvl="0">
      <w:start w:val="1"/>
      <w:numFmt w:val="decimal"/>
      <w:lvlText w:val="%1."/>
      <w:lvlJc w:val="left"/>
      <w:pPr>
        <w:tabs>
          <w:tab w:val="num" w:pos="567"/>
        </w:tabs>
        <w:ind w:left="567" w:hanging="567"/>
      </w:pPr>
      <w:rPr>
        <w:rFonts w:ascii="Times New Roman" w:hAnsi="Times New Roman" w:cs="Times New Roman" w:hint="default"/>
        <w:b/>
        <w:bCs/>
        <w:i w:val="0"/>
        <w:iCs w:val="0"/>
        <w:sz w:val="24"/>
        <w:szCs w:val="24"/>
      </w:rPr>
    </w:lvl>
  </w:abstractNum>
  <w:abstractNum w:abstractNumId="11" w15:restartNumberingAfterBreak="0">
    <w:nsid w:val="22A84B2B"/>
    <w:multiLevelType w:val="hybridMultilevel"/>
    <w:tmpl w:val="EE78250E"/>
    <w:lvl w:ilvl="0" w:tplc="2FE4A916">
      <w:start w:val="1"/>
      <w:numFmt w:val="lowerLetter"/>
      <w:lvlText w:val="%1)"/>
      <w:lvlJc w:val="left"/>
      <w:pPr>
        <w:tabs>
          <w:tab w:val="num" w:pos="814"/>
        </w:tabs>
        <w:ind w:left="737" w:hanging="283"/>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242E2599"/>
    <w:multiLevelType w:val="hybridMultilevel"/>
    <w:tmpl w:val="C7E078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1852D3"/>
    <w:multiLevelType w:val="hybridMultilevel"/>
    <w:tmpl w:val="5048553C"/>
    <w:lvl w:ilvl="0" w:tplc="4184CC90">
      <w:start w:val="12"/>
      <w:numFmt w:val="lowerLetter"/>
      <w:lvlText w:val="%1)"/>
      <w:lvlJc w:val="left"/>
      <w:pPr>
        <w:tabs>
          <w:tab w:val="num" w:pos="814"/>
        </w:tabs>
        <w:ind w:left="680" w:hanging="226"/>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15:restartNumberingAfterBreak="0">
    <w:nsid w:val="2BCF5FDD"/>
    <w:multiLevelType w:val="hybridMultilevel"/>
    <w:tmpl w:val="E5A20090"/>
    <w:lvl w:ilvl="0" w:tplc="21B2EA84">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E273E6"/>
    <w:multiLevelType w:val="singleLevel"/>
    <w:tmpl w:val="3B5EF8B8"/>
    <w:lvl w:ilvl="0">
      <w:start w:val="1"/>
      <w:numFmt w:val="decimal"/>
      <w:lvlText w:val="%1)"/>
      <w:lvlJc w:val="left"/>
      <w:pPr>
        <w:tabs>
          <w:tab w:val="num" w:pos="814"/>
        </w:tabs>
        <w:ind w:left="814" w:hanging="360"/>
      </w:pPr>
      <w:rPr>
        <w:rFonts w:cs="Times New Roman" w:hint="default"/>
      </w:rPr>
    </w:lvl>
  </w:abstractNum>
  <w:abstractNum w:abstractNumId="16" w15:restartNumberingAfterBreak="0">
    <w:nsid w:val="3A1501D9"/>
    <w:multiLevelType w:val="hybridMultilevel"/>
    <w:tmpl w:val="DC16BF9C"/>
    <w:lvl w:ilvl="0" w:tplc="04100017">
      <w:start w:val="1"/>
      <w:numFmt w:val="lowerLetter"/>
      <w:lvlText w:val="%1)"/>
      <w:lvlJc w:val="left"/>
      <w:pPr>
        <w:ind w:left="720" w:hanging="360"/>
      </w:pPr>
    </w:lvl>
    <w:lvl w:ilvl="1" w:tplc="6AF6F7CA">
      <w:start w:val="1"/>
      <w:numFmt w:val="decimal"/>
      <w:lvlText w:val="%2."/>
      <w:lvlJc w:val="left"/>
      <w:pPr>
        <w:ind w:left="1440" w:hanging="360"/>
      </w:pPr>
      <w:rPr>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323F66"/>
    <w:multiLevelType w:val="hybridMultilevel"/>
    <w:tmpl w:val="DD885C12"/>
    <w:lvl w:ilvl="0" w:tplc="21B2EA84">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DE222F"/>
    <w:multiLevelType w:val="multilevel"/>
    <w:tmpl w:val="E0B4E09E"/>
    <w:lvl w:ilvl="0">
      <w:start w:val="1"/>
      <w:numFmt w:val="none"/>
      <w:lvlText w:val="a)"/>
      <w:lvlJc w:val="left"/>
      <w:pPr>
        <w:tabs>
          <w:tab w:val="num" w:pos="0"/>
        </w:tabs>
      </w:pPr>
      <w:rPr>
        <w:rFonts w:cs="Times New Roman" w:hint="default"/>
        <w:b w:val="0"/>
        <w:i/>
        <w:sz w:val="20"/>
        <w:szCs w:val="20"/>
      </w:rPr>
    </w:lvl>
    <w:lvl w:ilvl="1">
      <w:start w:val="1"/>
      <w:numFmt w:val="lowerLetter"/>
      <w:lvlText w:val="%2."/>
      <w:lvlJc w:val="left"/>
      <w:pPr>
        <w:tabs>
          <w:tab w:val="num" w:pos="1440"/>
        </w:tabs>
        <w:ind w:left="1440" w:hanging="360"/>
      </w:pPr>
      <w:rPr>
        <w:rFonts w:cs="Times New Roman" w:hint="default"/>
        <w:b w:val="0"/>
        <w:i/>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3F6007E4"/>
    <w:multiLevelType w:val="hybridMultilevel"/>
    <w:tmpl w:val="AAF04D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F9457E3"/>
    <w:multiLevelType w:val="singleLevel"/>
    <w:tmpl w:val="ACDC019E"/>
    <w:lvl w:ilvl="0">
      <w:start w:val="1"/>
      <w:numFmt w:val="decimal"/>
      <w:lvlText w:val="a. %1."/>
      <w:lvlJc w:val="left"/>
      <w:pPr>
        <w:tabs>
          <w:tab w:val="num" w:pos="720"/>
        </w:tabs>
        <w:ind w:left="397" w:hanging="397"/>
      </w:pPr>
      <w:rPr>
        <w:rFonts w:ascii="Times New Roman" w:hAnsi="Times New Roman" w:cs="Times New Roman" w:hint="default"/>
        <w:b w:val="0"/>
        <w:bCs w:val="0"/>
        <w:i w:val="0"/>
        <w:iCs w:val="0"/>
        <w:sz w:val="24"/>
        <w:szCs w:val="24"/>
      </w:rPr>
    </w:lvl>
  </w:abstractNum>
  <w:abstractNum w:abstractNumId="21" w15:restartNumberingAfterBreak="0">
    <w:nsid w:val="41A5233C"/>
    <w:multiLevelType w:val="hybridMultilevel"/>
    <w:tmpl w:val="1AF8031E"/>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E55677C"/>
    <w:multiLevelType w:val="hybridMultilevel"/>
    <w:tmpl w:val="9920EF20"/>
    <w:lvl w:ilvl="0" w:tplc="5E7874A2">
      <w:start w:val="1"/>
      <w:numFmt w:val="lowerLetter"/>
      <w:lvlText w:val="%1)"/>
      <w:lvlJc w:val="left"/>
      <w:pPr>
        <w:tabs>
          <w:tab w:val="num" w:pos="1169"/>
        </w:tabs>
        <w:ind w:left="1169" w:hanging="360"/>
      </w:pPr>
      <w:rPr>
        <w:rFonts w:cs="Times New Roman"/>
        <w:b/>
        <w:bCs/>
      </w:rPr>
    </w:lvl>
    <w:lvl w:ilvl="1" w:tplc="04100019">
      <w:start w:val="1"/>
      <w:numFmt w:val="lowerLetter"/>
      <w:lvlText w:val="%2."/>
      <w:lvlJc w:val="left"/>
      <w:pPr>
        <w:tabs>
          <w:tab w:val="num" w:pos="1889"/>
        </w:tabs>
        <w:ind w:left="1889" w:hanging="360"/>
      </w:pPr>
      <w:rPr>
        <w:rFonts w:cs="Times New Roman"/>
      </w:rPr>
    </w:lvl>
    <w:lvl w:ilvl="2" w:tplc="0410001B">
      <w:start w:val="1"/>
      <w:numFmt w:val="lowerRoman"/>
      <w:lvlText w:val="%3."/>
      <w:lvlJc w:val="right"/>
      <w:pPr>
        <w:tabs>
          <w:tab w:val="num" w:pos="2609"/>
        </w:tabs>
        <w:ind w:left="2609" w:hanging="180"/>
      </w:pPr>
      <w:rPr>
        <w:rFonts w:cs="Times New Roman"/>
      </w:rPr>
    </w:lvl>
    <w:lvl w:ilvl="3" w:tplc="0410000F">
      <w:start w:val="1"/>
      <w:numFmt w:val="decimal"/>
      <w:lvlText w:val="%4."/>
      <w:lvlJc w:val="left"/>
      <w:pPr>
        <w:tabs>
          <w:tab w:val="num" w:pos="3329"/>
        </w:tabs>
        <w:ind w:left="3329" w:hanging="360"/>
      </w:pPr>
      <w:rPr>
        <w:rFonts w:cs="Times New Roman"/>
      </w:rPr>
    </w:lvl>
    <w:lvl w:ilvl="4" w:tplc="04100019">
      <w:start w:val="1"/>
      <w:numFmt w:val="lowerLetter"/>
      <w:lvlText w:val="%5."/>
      <w:lvlJc w:val="left"/>
      <w:pPr>
        <w:tabs>
          <w:tab w:val="num" w:pos="4049"/>
        </w:tabs>
        <w:ind w:left="4049" w:hanging="360"/>
      </w:pPr>
      <w:rPr>
        <w:rFonts w:cs="Times New Roman"/>
      </w:rPr>
    </w:lvl>
    <w:lvl w:ilvl="5" w:tplc="0410001B">
      <w:start w:val="1"/>
      <w:numFmt w:val="lowerRoman"/>
      <w:lvlText w:val="%6."/>
      <w:lvlJc w:val="right"/>
      <w:pPr>
        <w:tabs>
          <w:tab w:val="num" w:pos="4769"/>
        </w:tabs>
        <w:ind w:left="4769" w:hanging="180"/>
      </w:pPr>
      <w:rPr>
        <w:rFonts w:cs="Times New Roman"/>
      </w:rPr>
    </w:lvl>
    <w:lvl w:ilvl="6" w:tplc="0410000F">
      <w:start w:val="1"/>
      <w:numFmt w:val="decimal"/>
      <w:lvlText w:val="%7."/>
      <w:lvlJc w:val="left"/>
      <w:pPr>
        <w:tabs>
          <w:tab w:val="num" w:pos="5489"/>
        </w:tabs>
        <w:ind w:left="5489" w:hanging="360"/>
      </w:pPr>
      <w:rPr>
        <w:rFonts w:cs="Times New Roman"/>
      </w:rPr>
    </w:lvl>
    <w:lvl w:ilvl="7" w:tplc="04100019">
      <w:start w:val="1"/>
      <w:numFmt w:val="lowerLetter"/>
      <w:lvlText w:val="%8."/>
      <w:lvlJc w:val="left"/>
      <w:pPr>
        <w:tabs>
          <w:tab w:val="num" w:pos="6209"/>
        </w:tabs>
        <w:ind w:left="6209" w:hanging="360"/>
      </w:pPr>
      <w:rPr>
        <w:rFonts w:cs="Times New Roman"/>
      </w:rPr>
    </w:lvl>
    <w:lvl w:ilvl="8" w:tplc="0410001B">
      <w:start w:val="1"/>
      <w:numFmt w:val="lowerRoman"/>
      <w:lvlText w:val="%9."/>
      <w:lvlJc w:val="right"/>
      <w:pPr>
        <w:tabs>
          <w:tab w:val="num" w:pos="6929"/>
        </w:tabs>
        <w:ind w:left="6929" w:hanging="180"/>
      </w:pPr>
      <w:rPr>
        <w:rFonts w:cs="Times New Roman"/>
      </w:rPr>
    </w:lvl>
  </w:abstractNum>
  <w:abstractNum w:abstractNumId="23" w15:restartNumberingAfterBreak="0">
    <w:nsid w:val="51C36E75"/>
    <w:multiLevelType w:val="singleLevel"/>
    <w:tmpl w:val="4AD082B6"/>
    <w:lvl w:ilvl="0">
      <w:start w:val="1"/>
      <w:numFmt w:val="decimal"/>
      <w:lvlText w:val="%1."/>
      <w:lvlJc w:val="left"/>
      <w:pPr>
        <w:tabs>
          <w:tab w:val="num" w:pos="360"/>
        </w:tabs>
        <w:ind w:left="340" w:hanging="340"/>
      </w:pPr>
      <w:rPr>
        <w:rFonts w:ascii="Arial" w:hAnsi="Arial" w:cs="Arial" w:hint="default"/>
        <w:b/>
        <w:bCs/>
        <w:i w:val="0"/>
        <w:iCs w:val="0"/>
        <w:sz w:val="22"/>
        <w:szCs w:val="22"/>
      </w:rPr>
    </w:lvl>
  </w:abstractNum>
  <w:abstractNum w:abstractNumId="24" w15:restartNumberingAfterBreak="0">
    <w:nsid w:val="523D3595"/>
    <w:multiLevelType w:val="hybridMultilevel"/>
    <w:tmpl w:val="E326BD14"/>
    <w:lvl w:ilvl="0" w:tplc="8326DB84">
      <w:start w:val="1"/>
      <w:numFmt w:val="upperLetter"/>
      <w:lvlText w:val="%1)"/>
      <w:lvlJc w:val="left"/>
      <w:pPr>
        <w:ind w:left="720" w:hanging="360"/>
      </w:pPr>
      <w:rPr>
        <w:rFonts w:ascii="Arial" w:hAnsi="Arial" w:cs="Arial" w:hint="default"/>
        <w:i/>
        <w:color w:val="00000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2D750C3"/>
    <w:multiLevelType w:val="hybridMultilevel"/>
    <w:tmpl w:val="FC2018AC"/>
    <w:lvl w:ilvl="0" w:tplc="32FEB358">
      <w:start w:val="1"/>
      <w:numFmt w:val="lowerLetter"/>
      <w:lvlText w:val="%1)"/>
      <w:lvlJc w:val="left"/>
      <w:pPr>
        <w:tabs>
          <w:tab w:val="num" w:pos="1068"/>
        </w:tabs>
        <w:ind w:left="1068" w:hanging="360"/>
      </w:pPr>
      <w:rPr>
        <w:rFonts w:cs="Times New Roman" w:hint="default"/>
        <w:b w:val="0"/>
        <w:bCs w:val="0"/>
        <w:i w:val="0"/>
        <w:iCs w:val="0"/>
      </w:rPr>
    </w:lvl>
    <w:lvl w:ilvl="1" w:tplc="04100001">
      <w:start w:val="1"/>
      <w:numFmt w:val="bullet"/>
      <w:lvlText w:val=""/>
      <w:lvlJc w:val="left"/>
      <w:pPr>
        <w:tabs>
          <w:tab w:val="num" w:pos="1788"/>
        </w:tabs>
        <w:ind w:left="1788" w:hanging="360"/>
      </w:pPr>
      <w:rPr>
        <w:rFonts w:ascii="Symbol" w:hAnsi="Symbol" w:hint="default"/>
      </w:rPr>
    </w:lvl>
    <w:lvl w:ilvl="2" w:tplc="0C4E8432">
      <w:start w:val="23"/>
      <w:numFmt w:val="lowerLetter"/>
      <w:lvlText w:val="%3)"/>
      <w:lvlJc w:val="left"/>
      <w:pPr>
        <w:tabs>
          <w:tab w:val="num" w:pos="2688"/>
        </w:tabs>
        <w:ind w:left="2688" w:hanging="360"/>
      </w:pPr>
      <w:rPr>
        <w:rFonts w:cs="Times New Roman" w:hint="default"/>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abstractNum w:abstractNumId="26" w15:restartNumberingAfterBreak="0">
    <w:nsid w:val="540A4A96"/>
    <w:multiLevelType w:val="hybridMultilevel"/>
    <w:tmpl w:val="28A0DD34"/>
    <w:lvl w:ilvl="0" w:tplc="15F6BD1E">
      <w:start w:val="12"/>
      <w:numFmt w:val="lowerLetter"/>
      <w:lvlText w:val="%1)"/>
      <w:lvlJc w:val="left"/>
      <w:pPr>
        <w:tabs>
          <w:tab w:val="num" w:pos="814"/>
        </w:tabs>
        <w:ind w:left="737" w:hanging="283"/>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15:restartNumberingAfterBreak="0">
    <w:nsid w:val="59FF566B"/>
    <w:multiLevelType w:val="multilevel"/>
    <w:tmpl w:val="3F2CECAA"/>
    <w:lvl w:ilvl="0">
      <w:start w:val="1"/>
      <w:numFmt w:val="lowerLetter"/>
      <w:lvlText w:val="%1)"/>
      <w:legacy w:legacy="1" w:legacySpace="120" w:legacyIndent="360"/>
      <w:lvlJc w:val="left"/>
      <w:pPr>
        <w:ind w:left="360" w:hanging="360"/>
      </w:pPr>
      <w:rPr>
        <w:rFonts w:cs="Times New Roman"/>
      </w:rPr>
    </w:lvl>
    <w:lvl w:ilvl="1">
      <w:start w:val="1"/>
      <w:numFmt w:val="none"/>
      <w:lvlText w:val=""/>
      <w:legacy w:legacy="1" w:legacySpace="120" w:legacyIndent="360"/>
      <w:lvlJc w:val="left"/>
      <w:pPr>
        <w:ind w:left="720" w:hanging="360"/>
      </w:pPr>
      <w:rPr>
        <w:rFonts w:ascii="Symbol" w:hAnsi="Symbol" w:cs="Symbol" w:hint="default"/>
      </w:rPr>
    </w:lvl>
    <w:lvl w:ilvl="2">
      <w:start w:val="1"/>
      <w:numFmt w:val="none"/>
      <w:lvlText w:val=""/>
      <w:legacy w:legacy="1" w:legacySpace="120" w:legacyIndent="360"/>
      <w:lvlJc w:val="left"/>
      <w:pPr>
        <w:ind w:left="1080" w:hanging="360"/>
      </w:pPr>
      <w:rPr>
        <w:rFonts w:ascii="Symbol" w:hAnsi="Symbol" w:cs="Symbol"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180"/>
      <w:lvlJc w:val="left"/>
      <w:pPr>
        <w:ind w:left="1980" w:hanging="180"/>
      </w:pPr>
      <w:rPr>
        <w:rFonts w:cs="Times New Roman"/>
      </w:rPr>
    </w:lvl>
    <w:lvl w:ilvl="6">
      <w:start w:val="1"/>
      <w:numFmt w:val="decimal"/>
      <w:lvlText w:val="%7."/>
      <w:legacy w:legacy="1" w:legacySpace="120" w:legacyIndent="360"/>
      <w:lvlJc w:val="left"/>
      <w:pPr>
        <w:ind w:left="2340" w:hanging="360"/>
      </w:pPr>
      <w:rPr>
        <w:rFonts w:cs="Times New Roman"/>
      </w:rPr>
    </w:lvl>
    <w:lvl w:ilvl="7">
      <w:start w:val="1"/>
      <w:numFmt w:val="lowerLetter"/>
      <w:lvlText w:val="%8."/>
      <w:legacy w:legacy="1" w:legacySpace="120" w:legacyIndent="360"/>
      <w:lvlJc w:val="left"/>
      <w:pPr>
        <w:ind w:left="2700" w:hanging="360"/>
      </w:pPr>
      <w:rPr>
        <w:rFonts w:cs="Times New Roman"/>
      </w:rPr>
    </w:lvl>
    <w:lvl w:ilvl="8">
      <w:start w:val="1"/>
      <w:numFmt w:val="lowerRoman"/>
      <w:lvlText w:val="%9."/>
      <w:legacy w:legacy="1" w:legacySpace="120" w:legacyIndent="180"/>
      <w:lvlJc w:val="left"/>
      <w:pPr>
        <w:ind w:left="2880" w:hanging="180"/>
      </w:pPr>
      <w:rPr>
        <w:rFonts w:cs="Times New Roman"/>
      </w:rPr>
    </w:lvl>
  </w:abstractNum>
  <w:abstractNum w:abstractNumId="28" w15:restartNumberingAfterBreak="0">
    <w:nsid w:val="5D3A5425"/>
    <w:multiLevelType w:val="hybridMultilevel"/>
    <w:tmpl w:val="A0CE90E6"/>
    <w:lvl w:ilvl="0" w:tplc="95CAECD8">
      <w:start w:val="12"/>
      <w:numFmt w:val="lowerLetter"/>
      <w:lvlText w:val="%1)"/>
      <w:lvlJc w:val="left"/>
      <w:pPr>
        <w:tabs>
          <w:tab w:val="num" w:pos="814"/>
        </w:tabs>
        <w:ind w:left="814"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9" w15:restartNumberingAfterBreak="0">
    <w:nsid w:val="67CA76E2"/>
    <w:multiLevelType w:val="hybridMultilevel"/>
    <w:tmpl w:val="F8A69D38"/>
    <w:lvl w:ilvl="0" w:tplc="12DCDD78">
      <w:start w:val="1"/>
      <w:numFmt w:val="lowerLetter"/>
      <w:lvlText w:val="%1)"/>
      <w:lvlJc w:val="left"/>
      <w:pPr>
        <w:tabs>
          <w:tab w:val="num" w:pos="720"/>
        </w:tabs>
        <w:ind w:left="720" w:hanging="360"/>
      </w:pPr>
      <w:rPr>
        <w:rFonts w:cs="Times New Roman" w:hint="default"/>
        <w:b w:val="0"/>
        <w:bCs w:val="0"/>
        <w:i w:val="0"/>
        <w:iCs w:val="0"/>
      </w:rPr>
    </w:lvl>
    <w:lvl w:ilvl="1" w:tplc="04100019">
      <w:start w:val="1"/>
      <w:numFmt w:val="lowerLetter"/>
      <w:lvlText w:val="%2."/>
      <w:lvlJc w:val="left"/>
      <w:pPr>
        <w:tabs>
          <w:tab w:val="num" w:pos="1015"/>
        </w:tabs>
        <w:ind w:left="1015" w:hanging="360"/>
      </w:pPr>
      <w:rPr>
        <w:rFonts w:cs="Times New Roman"/>
      </w:rPr>
    </w:lvl>
    <w:lvl w:ilvl="2" w:tplc="0410001B">
      <w:start w:val="1"/>
      <w:numFmt w:val="lowerRoman"/>
      <w:lvlText w:val="%3."/>
      <w:lvlJc w:val="right"/>
      <w:pPr>
        <w:tabs>
          <w:tab w:val="num" w:pos="1735"/>
        </w:tabs>
        <w:ind w:left="1735" w:hanging="180"/>
      </w:pPr>
      <w:rPr>
        <w:rFonts w:cs="Times New Roman"/>
      </w:rPr>
    </w:lvl>
    <w:lvl w:ilvl="3" w:tplc="0410000F">
      <w:start w:val="1"/>
      <w:numFmt w:val="decimal"/>
      <w:lvlText w:val="%4."/>
      <w:lvlJc w:val="left"/>
      <w:pPr>
        <w:tabs>
          <w:tab w:val="num" w:pos="2455"/>
        </w:tabs>
        <w:ind w:left="2455" w:hanging="360"/>
      </w:pPr>
      <w:rPr>
        <w:rFonts w:cs="Times New Roman"/>
      </w:rPr>
    </w:lvl>
    <w:lvl w:ilvl="4" w:tplc="04100019">
      <w:start w:val="1"/>
      <w:numFmt w:val="lowerLetter"/>
      <w:lvlText w:val="%5."/>
      <w:lvlJc w:val="left"/>
      <w:pPr>
        <w:tabs>
          <w:tab w:val="num" w:pos="3175"/>
        </w:tabs>
        <w:ind w:left="3175" w:hanging="360"/>
      </w:pPr>
      <w:rPr>
        <w:rFonts w:cs="Times New Roman"/>
      </w:rPr>
    </w:lvl>
    <w:lvl w:ilvl="5" w:tplc="0410001B">
      <w:start w:val="1"/>
      <w:numFmt w:val="lowerRoman"/>
      <w:lvlText w:val="%6."/>
      <w:lvlJc w:val="right"/>
      <w:pPr>
        <w:tabs>
          <w:tab w:val="num" w:pos="3895"/>
        </w:tabs>
        <w:ind w:left="3895" w:hanging="180"/>
      </w:pPr>
      <w:rPr>
        <w:rFonts w:cs="Times New Roman"/>
      </w:rPr>
    </w:lvl>
    <w:lvl w:ilvl="6" w:tplc="0410000F">
      <w:start w:val="1"/>
      <w:numFmt w:val="decimal"/>
      <w:lvlText w:val="%7."/>
      <w:lvlJc w:val="left"/>
      <w:pPr>
        <w:tabs>
          <w:tab w:val="num" w:pos="4615"/>
        </w:tabs>
        <w:ind w:left="4615" w:hanging="360"/>
      </w:pPr>
      <w:rPr>
        <w:rFonts w:cs="Times New Roman"/>
      </w:rPr>
    </w:lvl>
    <w:lvl w:ilvl="7" w:tplc="04100019">
      <w:start w:val="1"/>
      <w:numFmt w:val="lowerLetter"/>
      <w:lvlText w:val="%8."/>
      <w:lvlJc w:val="left"/>
      <w:pPr>
        <w:tabs>
          <w:tab w:val="num" w:pos="5335"/>
        </w:tabs>
        <w:ind w:left="5335" w:hanging="360"/>
      </w:pPr>
      <w:rPr>
        <w:rFonts w:cs="Times New Roman"/>
      </w:rPr>
    </w:lvl>
    <w:lvl w:ilvl="8" w:tplc="0410001B">
      <w:start w:val="1"/>
      <w:numFmt w:val="lowerRoman"/>
      <w:lvlText w:val="%9."/>
      <w:lvlJc w:val="right"/>
      <w:pPr>
        <w:tabs>
          <w:tab w:val="num" w:pos="6055"/>
        </w:tabs>
        <w:ind w:left="6055" w:hanging="180"/>
      </w:pPr>
      <w:rPr>
        <w:rFonts w:cs="Times New Roman"/>
      </w:rPr>
    </w:lvl>
  </w:abstractNum>
  <w:abstractNum w:abstractNumId="30" w15:restartNumberingAfterBreak="0">
    <w:nsid w:val="6B0320EA"/>
    <w:multiLevelType w:val="hybridMultilevel"/>
    <w:tmpl w:val="34AABDC6"/>
    <w:lvl w:ilvl="0" w:tplc="DE82DF1E">
      <w:start w:val="1"/>
      <w:numFmt w:val="decimal"/>
      <w:lvlText w:val="%1)"/>
      <w:lvlJc w:val="left"/>
      <w:pPr>
        <w:tabs>
          <w:tab w:val="num" w:pos="454"/>
        </w:tabs>
        <w:ind w:left="454" w:hanging="454"/>
      </w:pPr>
      <w:rPr>
        <w:rFonts w:ascii="Calibri" w:hAnsi="Calibri" w:cs="Times New Roman" w:hint="default"/>
        <w:b w:val="0"/>
        <w:bCs w:val="0"/>
        <w:i w:val="0"/>
        <w:iCs w:val="0"/>
        <w:sz w:val="22"/>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1" w15:restartNumberingAfterBreak="0">
    <w:nsid w:val="6C9C7040"/>
    <w:multiLevelType w:val="hybridMultilevel"/>
    <w:tmpl w:val="10C6D06A"/>
    <w:lvl w:ilvl="0" w:tplc="0448B142">
      <w:start w:val="1"/>
      <w:numFmt w:val="lowerLetter"/>
      <w:lvlText w:val="%1)"/>
      <w:lvlJc w:val="left"/>
      <w:pPr>
        <w:tabs>
          <w:tab w:val="num" w:pos="1191"/>
        </w:tabs>
        <w:ind w:left="1191" w:hanging="454"/>
      </w:pPr>
      <w:rPr>
        <w:rFonts w:cs="Times New Roman" w:hint="default"/>
        <w:b w:val="0"/>
        <w:bCs w:val="0"/>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2" w15:restartNumberingAfterBreak="0">
    <w:nsid w:val="702D4E10"/>
    <w:multiLevelType w:val="hybridMultilevel"/>
    <w:tmpl w:val="8AE8554C"/>
    <w:lvl w:ilvl="0" w:tplc="C5E2026E">
      <w:start w:val="1"/>
      <w:numFmt w:val="lowerLetter"/>
      <w:lvlText w:val="%1)"/>
      <w:lvlJc w:val="left"/>
      <w:pPr>
        <w:tabs>
          <w:tab w:val="num" w:pos="814"/>
        </w:tabs>
        <w:ind w:left="814" w:hanging="360"/>
      </w:pPr>
      <w:rPr>
        <w:rFonts w:cs="Times New Roman" w:hint="default"/>
      </w:rPr>
    </w:lvl>
    <w:lvl w:ilvl="1" w:tplc="04100019">
      <w:start w:val="1"/>
      <w:numFmt w:val="lowerLetter"/>
      <w:lvlText w:val="%2."/>
      <w:lvlJc w:val="left"/>
      <w:pPr>
        <w:tabs>
          <w:tab w:val="num" w:pos="1534"/>
        </w:tabs>
        <w:ind w:left="1534" w:hanging="360"/>
      </w:pPr>
      <w:rPr>
        <w:rFonts w:cs="Times New Roman"/>
      </w:rPr>
    </w:lvl>
    <w:lvl w:ilvl="2" w:tplc="0410001B">
      <w:start w:val="1"/>
      <w:numFmt w:val="lowerRoman"/>
      <w:lvlText w:val="%3."/>
      <w:lvlJc w:val="right"/>
      <w:pPr>
        <w:tabs>
          <w:tab w:val="num" w:pos="2254"/>
        </w:tabs>
        <w:ind w:left="2254" w:hanging="180"/>
      </w:pPr>
      <w:rPr>
        <w:rFonts w:cs="Times New Roman"/>
      </w:rPr>
    </w:lvl>
    <w:lvl w:ilvl="3" w:tplc="0410000F">
      <w:start w:val="1"/>
      <w:numFmt w:val="decimal"/>
      <w:lvlText w:val="%4."/>
      <w:lvlJc w:val="left"/>
      <w:pPr>
        <w:tabs>
          <w:tab w:val="num" w:pos="2974"/>
        </w:tabs>
        <w:ind w:left="2974" w:hanging="360"/>
      </w:pPr>
      <w:rPr>
        <w:rFonts w:cs="Times New Roman"/>
      </w:rPr>
    </w:lvl>
    <w:lvl w:ilvl="4" w:tplc="04100019">
      <w:start w:val="1"/>
      <w:numFmt w:val="lowerLetter"/>
      <w:lvlText w:val="%5."/>
      <w:lvlJc w:val="left"/>
      <w:pPr>
        <w:tabs>
          <w:tab w:val="num" w:pos="3694"/>
        </w:tabs>
        <w:ind w:left="3694" w:hanging="360"/>
      </w:pPr>
      <w:rPr>
        <w:rFonts w:cs="Times New Roman"/>
      </w:rPr>
    </w:lvl>
    <w:lvl w:ilvl="5" w:tplc="0410001B">
      <w:start w:val="1"/>
      <w:numFmt w:val="lowerRoman"/>
      <w:lvlText w:val="%6."/>
      <w:lvlJc w:val="right"/>
      <w:pPr>
        <w:tabs>
          <w:tab w:val="num" w:pos="4414"/>
        </w:tabs>
        <w:ind w:left="4414" w:hanging="180"/>
      </w:pPr>
      <w:rPr>
        <w:rFonts w:cs="Times New Roman"/>
      </w:rPr>
    </w:lvl>
    <w:lvl w:ilvl="6" w:tplc="0410000F">
      <w:start w:val="1"/>
      <w:numFmt w:val="decimal"/>
      <w:lvlText w:val="%7."/>
      <w:lvlJc w:val="left"/>
      <w:pPr>
        <w:tabs>
          <w:tab w:val="num" w:pos="5134"/>
        </w:tabs>
        <w:ind w:left="5134" w:hanging="360"/>
      </w:pPr>
      <w:rPr>
        <w:rFonts w:cs="Times New Roman"/>
      </w:rPr>
    </w:lvl>
    <w:lvl w:ilvl="7" w:tplc="04100019">
      <w:start w:val="1"/>
      <w:numFmt w:val="lowerLetter"/>
      <w:lvlText w:val="%8."/>
      <w:lvlJc w:val="left"/>
      <w:pPr>
        <w:tabs>
          <w:tab w:val="num" w:pos="5854"/>
        </w:tabs>
        <w:ind w:left="5854" w:hanging="360"/>
      </w:pPr>
      <w:rPr>
        <w:rFonts w:cs="Times New Roman"/>
      </w:rPr>
    </w:lvl>
    <w:lvl w:ilvl="8" w:tplc="0410001B">
      <w:start w:val="1"/>
      <w:numFmt w:val="lowerRoman"/>
      <w:lvlText w:val="%9."/>
      <w:lvlJc w:val="right"/>
      <w:pPr>
        <w:tabs>
          <w:tab w:val="num" w:pos="6574"/>
        </w:tabs>
        <w:ind w:left="6574" w:hanging="180"/>
      </w:pPr>
      <w:rPr>
        <w:rFonts w:cs="Times New Roman"/>
      </w:rPr>
    </w:lvl>
  </w:abstractNum>
  <w:abstractNum w:abstractNumId="33" w15:restartNumberingAfterBreak="0">
    <w:nsid w:val="70B22497"/>
    <w:multiLevelType w:val="hybridMultilevel"/>
    <w:tmpl w:val="D51C4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C85CCB"/>
    <w:multiLevelType w:val="hybridMultilevel"/>
    <w:tmpl w:val="353A401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55F1C18"/>
    <w:multiLevelType w:val="hybridMultilevel"/>
    <w:tmpl w:val="89C832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9B61103"/>
    <w:multiLevelType w:val="hybridMultilevel"/>
    <w:tmpl w:val="10C6D06A"/>
    <w:lvl w:ilvl="0" w:tplc="04100001">
      <w:start w:val="1"/>
      <w:numFmt w:val="bullet"/>
      <w:lvlText w:val=""/>
      <w:lvlJc w:val="left"/>
      <w:pPr>
        <w:tabs>
          <w:tab w:val="num" w:pos="1551"/>
        </w:tabs>
        <w:ind w:left="1551" w:hanging="360"/>
      </w:pPr>
      <w:rPr>
        <w:rFonts w:ascii="Symbol" w:hAnsi="Symbol" w:hint="default"/>
      </w:rPr>
    </w:lvl>
    <w:lvl w:ilvl="1" w:tplc="04100019">
      <w:start w:val="1"/>
      <w:numFmt w:val="lowerLetter"/>
      <w:lvlText w:val="%2."/>
      <w:lvlJc w:val="left"/>
      <w:pPr>
        <w:tabs>
          <w:tab w:val="num" w:pos="1894"/>
        </w:tabs>
        <w:ind w:left="1894" w:hanging="360"/>
      </w:pPr>
      <w:rPr>
        <w:rFonts w:cs="Times New Roman"/>
      </w:rPr>
    </w:lvl>
    <w:lvl w:ilvl="2" w:tplc="0410001B">
      <w:start w:val="1"/>
      <w:numFmt w:val="lowerRoman"/>
      <w:lvlText w:val="%3."/>
      <w:lvlJc w:val="right"/>
      <w:pPr>
        <w:tabs>
          <w:tab w:val="num" w:pos="2614"/>
        </w:tabs>
        <w:ind w:left="2614" w:hanging="180"/>
      </w:pPr>
      <w:rPr>
        <w:rFonts w:cs="Times New Roman"/>
      </w:rPr>
    </w:lvl>
    <w:lvl w:ilvl="3" w:tplc="0410000F">
      <w:start w:val="1"/>
      <w:numFmt w:val="decimal"/>
      <w:lvlText w:val="%4."/>
      <w:lvlJc w:val="left"/>
      <w:pPr>
        <w:tabs>
          <w:tab w:val="num" w:pos="3334"/>
        </w:tabs>
        <w:ind w:left="3334" w:hanging="360"/>
      </w:pPr>
      <w:rPr>
        <w:rFonts w:cs="Times New Roman"/>
      </w:rPr>
    </w:lvl>
    <w:lvl w:ilvl="4" w:tplc="04100019">
      <w:start w:val="1"/>
      <w:numFmt w:val="lowerLetter"/>
      <w:lvlText w:val="%5."/>
      <w:lvlJc w:val="left"/>
      <w:pPr>
        <w:tabs>
          <w:tab w:val="num" w:pos="4054"/>
        </w:tabs>
        <w:ind w:left="4054" w:hanging="360"/>
      </w:pPr>
      <w:rPr>
        <w:rFonts w:cs="Times New Roman"/>
      </w:rPr>
    </w:lvl>
    <w:lvl w:ilvl="5" w:tplc="0410001B">
      <w:start w:val="1"/>
      <w:numFmt w:val="lowerRoman"/>
      <w:lvlText w:val="%6."/>
      <w:lvlJc w:val="right"/>
      <w:pPr>
        <w:tabs>
          <w:tab w:val="num" w:pos="4774"/>
        </w:tabs>
        <w:ind w:left="4774" w:hanging="180"/>
      </w:pPr>
      <w:rPr>
        <w:rFonts w:cs="Times New Roman"/>
      </w:rPr>
    </w:lvl>
    <w:lvl w:ilvl="6" w:tplc="0410000F">
      <w:start w:val="1"/>
      <w:numFmt w:val="decimal"/>
      <w:lvlText w:val="%7."/>
      <w:lvlJc w:val="left"/>
      <w:pPr>
        <w:tabs>
          <w:tab w:val="num" w:pos="5494"/>
        </w:tabs>
        <w:ind w:left="5494" w:hanging="360"/>
      </w:pPr>
      <w:rPr>
        <w:rFonts w:cs="Times New Roman"/>
      </w:rPr>
    </w:lvl>
    <w:lvl w:ilvl="7" w:tplc="04100019">
      <w:start w:val="1"/>
      <w:numFmt w:val="lowerLetter"/>
      <w:lvlText w:val="%8."/>
      <w:lvlJc w:val="left"/>
      <w:pPr>
        <w:tabs>
          <w:tab w:val="num" w:pos="6214"/>
        </w:tabs>
        <w:ind w:left="6214" w:hanging="360"/>
      </w:pPr>
      <w:rPr>
        <w:rFonts w:cs="Times New Roman"/>
      </w:rPr>
    </w:lvl>
    <w:lvl w:ilvl="8" w:tplc="0410001B">
      <w:start w:val="1"/>
      <w:numFmt w:val="lowerRoman"/>
      <w:lvlText w:val="%9."/>
      <w:lvlJc w:val="right"/>
      <w:pPr>
        <w:tabs>
          <w:tab w:val="num" w:pos="6934"/>
        </w:tabs>
        <w:ind w:left="6934" w:hanging="180"/>
      </w:pPr>
      <w:rPr>
        <w:rFonts w:cs="Times New Roman"/>
      </w:rPr>
    </w:lvl>
  </w:abstractNum>
  <w:abstractNum w:abstractNumId="37" w15:restartNumberingAfterBreak="0">
    <w:nsid w:val="7BF947B9"/>
    <w:multiLevelType w:val="hybridMultilevel"/>
    <w:tmpl w:val="AEA6A810"/>
    <w:lvl w:ilvl="0" w:tplc="0CF8F740">
      <w:start w:val="23"/>
      <w:numFmt w:val="lowerLetter"/>
      <w:lvlText w:val="%1)"/>
      <w:lvlJc w:val="left"/>
      <w:pPr>
        <w:tabs>
          <w:tab w:val="num" w:pos="2541"/>
        </w:tabs>
        <w:ind w:left="2541"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8" w15:restartNumberingAfterBreak="0">
    <w:nsid w:val="7FCF7E11"/>
    <w:multiLevelType w:val="multilevel"/>
    <w:tmpl w:val="3F2CECAA"/>
    <w:lvl w:ilvl="0">
      <w:start w:val="2"/>
      <w:numFmt w:val="lowerLetter"/>
      <w:lvlText w:val="%1)"/>
      <w:lvlJc w:val="left"/>
      <w:pPr>
        <w:tabs>
          <w:tab w:val="num" w:pos="720"/>
        </w:tabs>
        <w:ind w:left="720" w:hanging="36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0"/>
  </w:num>
  <w:num w:numId="2">
    <w:abstractNumId w:val="10"/>
  </w:num>
  <w:num w:numId="3">
    <w:abstractNumId w:val="3"/>
  </w:num>
  <w:num w:numId="4">
    <w:abstractNumId w:val="23"/>
  </w:num>
  <w:num w:numId="5">
    <w:abstractNumId w:val="15"/>
  </w:num>
  <w:num w:numId="6">
    <w:abstractNumId w:val="2"/>
  </w:num>
  <w:num w:numId="7">
    <w:abstractNumId w:val="32"/>
  </w:num>
  <w:num w:numId="8">
    <w:abstractNumId w:val="28"/>
  </w:num>
  <w:num w:numId="9">
    <w:abstractNumId w:val="13"/>
  </w:num>
  <w:num w:numId="10">
    <w:abstractNumId w:val="11"/>
  </w:num>
  <w:num w:numId="11">
    <w:abstractNumId w:val="26"/>
  </w:num>
  <w:num w:numId="12">
    <w:abstractNumId w:val="27"/>
  </w:num>
  <w:num w:numId="13">
    <w:abstractNumId w:val="27"/>
    <w:lvlOverride w:ilvl="0">
      <w:lvl w:ilvl="0">
        <w:start w:val="1"/>
        <w:numFmt w:val="lowerLetter"/>
        <w:lvlText w:val="%1)"/>
        <w:legacy w:legacy="1" w:legacySpace="120" w:legacyIndent="360"/>
        <w:lvlJc w:val="left"/>
        <w:pPr>
          <w:ind w:left="360" w:hanging="360"/>
        </w:pPr>
        <w:rPr>
          <w:rFonts w:cs="Times New Roman"/>
        </w:rPr>
      </w:lvl>
    </w:lvlOverride>
    <w:lvlOverride w:ilvl="1">
      <w:lvl w:ilvl="1">
        <w:start w:val="1"/>
        <w:numFmt w:val="none"/>
        <w:lvlText w:val=""/>
        <w:legacy w:legacy="1" w:legacySpace="120" w:legacyIndent="360"/>
        <w:lvlJc w:val="left"/>
        <w:pPr>
          <w:ind w:left="720" w:hanging="360"/>
        </w:pPr>
        <w:rPr>
          <w:rFonts w:ascii="Symbol" w:hAnsi="Symbol" w:cs="Symbol" w:hint="default"/>
        </w:rPr>
      </w:lvl>
    </w:lvlOverride>
    <w:lvlOverride w:ilvl="2">
      <w:lvl w:ilvl="2">
        <w:start w:val="1"/>
        <w:numFmt w:val="none"/>
        <w:lvlText w:val=""/>
        <w:legacy w:legacy="1" w:legacySpace="120" w:legacyIndent="360"/>
        <w:lvlJc w:val="left"/>
        <w:pPr>
          <w:ind w:left="1080" w:hanging="360"/>
        </w:pPr>
        <w:rPr>
          <w:rFonts w:ascii="Symbol" w:hAnsi="Symbol" w:cs="Symbol" w:hint="default"/>
        </w:rPr>
      </w:lvl>
    </w:lvlOverride>
    <w:lvlOverride w:ilvl="3">
      <w:lvl w:ilvl="3">
        <w:start w:val="1"/>
        <w:numFmt w:val="none"/>
        <w:lvlText w:val=""/>
        <w:legacy w:legacy="1" w:legacySpace="120" w:legacyIndent="360"/>
        <w:lvlJc w:val="left"/>
        <w:pPr>
          <w:ind w:left="1440" w:hanging="360"/>
        </w:pPr>
        <w:rPr>
          <w:rFonts w:ascii="Symbol" w:hAnsi="Symbol" w:cs="Symbol" w:hint="default"/>
        </w:rPr>
      </w:lvl>
    </w:lvlOverride>
    <w:lvlOverride w:ilvl="4">
      <w:lvl w:ilvl="4">
        <w:start w:val="1"/>
        <w:numFmt w:val="lowerLetter"/>
        <w:lvlText w:val="%5."/>
        <w:legacy w:legacy="1" w:legacySpace="120" w:legacyIndent="360"/>
        <w:lvlJc w:val="left"/>
        <w:pPr>
          <w:ind w:left="1800" w:hanging="360"/>
        </w:pPr>
        <w:rPr>
          <w:rFonts w:cs="Times New Roman"/>
        </w:rPr>
      </w:lvl>
    </w:lvlOverride>
    <w:lvlOverride w:ilvl="5">
      <w:lvl w:ilvl="5">
        <w:start w:val="1"/>
        <w:numFmt w:val="lowerRoman"/>
        <w:lvlText w:val="%6."/>
        <w:legacy w:legacy="1" w:legacySpace="120" w:legacyIndent="180"/>
        <w:lvlJc w:val="left"/>
        <w:pPr>
          <w:ind w:left="1980" w:hanging="180"/>
        </w:pPr>
        <w:rPr>
          <w:rFonts w:cs="Times New Roman"/>
        </w:rPr>
      </w:lvl>
    </w:lvlOverride>
    <w:lvlOverride w:ilvl="6">
      <w:lvl w:ilvl="6">
        <w:start w:val="1"/>
        <w:numFmt w:val="decimal"/>
        <w:lvlText w:val="%7."/>
        <w:legacy w:legacy="1" w:legacySpace="120" w:legacyIndent="360"/>
        <w:lvlJc w:val="left"/>
        <w:pPr>
          <w:ind w:left="2340" w:hanging="360"/>
        </w:pPr>
        <w:rPr>
          <w:rFonts w:cs="Times New Roman"/>
        </w:rPr>
      </w:lvl>
    </w:lvlOverride>
    <w:lvlOverride w:ilvl="7">
      <w:lvl w:ilvl="7">
        <w:start w:val="1"/>
        <w:numFmt w:val="lowerLetter"/>
        <w:lvlText w:val="%8."/>
        <w:legacy w:legacy="1" w:legacySpace="120" w:legacyIndent="360"/>
        <w:lvlJc w:val="left"/>
        <w:pPr>
          <w:ind w:left="2700" w:hanging="360"/>
        </w:pPr>
        <w:rPr>
          <w:rFonts w:cs="Times New Roman"/>
        </w:rPr>
      </w:lvl>
    </w:lvlOverride>
    <w:lvlOverride w:ilvl="8">
      <w:lvl w:ilvl="8">
        <w:start w:val="1"/>
        <w:numFmt w:val="lowerRoman"/>
        <w:lvlText w:val="%9."/>
        <w:legacy w:legacy="1" w:legacySpace="120" w:legacyIndent="180"/>
        <w:lvlJc w:val="left"/>
        <w:pPr>
          <w:ind w:left="2880" w:hanging="180"/>
        </w:pPr>
        <w:rPr>
          <w:rFonts w:cs="Times New Roman"/>
        </w:rPr>
      </w:lvl>
    </w:lvlOverride>
  </w:num>
  <w:num w:numId="14">
    <w:abstractNumId w:val="29"/>
  </w:num>
  <w:num w:numId="15">
    <w:abstractNumId w:val="27"/>
    <w:lvlOverride w:ilvl="0">
      <w:lvl w:ilvl="0">
        <w:start w:val="2"/>
        <w:numFmt w:val="lowerLetter"/>
        <w:lvlText w:val="%1)"/>
        <w:lvlJc w:val="left"/>
        <w:pPr>
          <w:tabs>
            <w:tab w:val="num" w:pos="720"/>
          </w:tabs>
          <w:ind w:left="720" w:hanging="360"/>
        </w:pPr>
        <w:rPr>
          <w:rFonts w:cs="Times New Roman" w:hint="default"/>
          <w:b w:val="0"/>
          <w:bCs w:val="0"/>
          <w:i w:val="0"/>
          <w:iCs w:val="0"/>
        </w:rPr>
      </w:lvl>
    </w:lvlOverride>
    <w:lvlOverride w:ilvl="1">
      <w:lvl w:ilvl="1">
        <w:start w:val="1"/>
        <w:numFmt w:val="lowerLetter"/>
        <w:lvlText w:val="%2."/>
        <w:lvlJc w:val="left"/>
        <w:pPr>
          <w:tabs>
            <w:tab w:val="num" w:pos="1440"/>
          </w:tabs>
          <w:ind w:left="1440" w:hanging="360"/>
        </w:pPr>
        <w:rPr>
          <w:rFonts w:cs="Times New Roman"/>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16">
    <w:abstractNumId w:val="0"/>
  </w:num>
  <w:num w:numId="17">
    <w:abstractNumId w:val="38"/>
  </w:num>
  <w:num w:numId="18">
    <w:abstractNumId w:val="30"/>
  </w:num>
  <w:num w:numId="19">
    <w:abstractNumId w:val="25"/>
  </w:num>
  <w:num w:numId="20">
    <w:abstractNumId w:val="37"/>
  </w:num>
  <w:num w:numId="21">
    <w:abstractNumId w:val="4"/>
  </w:num>
  <w:num w:numId="22">
    <w:abstractNumId w:val="31"/>
  </w:num>
  <w:num w:numId="23">
    <w:abstractNumId w:val="36"/>
  </w:num>
  <w:num w:numId="24">
    <w:abstractNumId w:val="7"/>
  </w:num>
  <w:num w:numId="25">
    <w:abstractNumId w:val="22"/>
  </w:num>
  <w:num w:numId="26">
    <w:abstractNumId w:val="24"/>
  </w:num>
  <w:num w:numId="27">
    <w:abstractNumId w:val="1"/>
  </w:num>
  <w:num w:numId="28">
    <w:abstractNumId w:val="18"/>
  </w:num>
  <w:num w:numId="29">
    <w:abstractNumId w:val="34"/>
  </w:num>
  <w:num w:numId="30">
    <w:abstractNumId w:val="5"/>
  </w:num>
  <w:num w:numId="31">
    <w:abstractNumId w:val="21"/>
  </w:num>
  <w:num w:numId="32">
    <w:abstractNumId w:val="17"/>
  </w:num>
  <w:num w:numId="33">
    <w:abstractNumId w:val="14"/>
  </w:num>
  <w:num w:numId="34">
    <w:abstractNumId w:val="9"/>
  </w:num>
  <w:num w:numId="35">
    <w:abstractNumId w:val="33"/>
  </w:num>
  <w:num w:numId="36">
    <w:abstractNumId w:val="35"/>
  </w:num>
  <w:num w:numId="37">
    <w:abstractNumId w:val="19"/>
  </w:num>
  <w:num w:numId="38">
    <w:abstractNumId w:val="16"/>
  </w:num>
  <w:num w:numId="39">
    <w:abstractNumId w:val="12"/>
  </w:num>
  <w:num w:numId="40">
    <w:abstractNumId w:val="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31"/>
    <w:rsid w:val="0000437E"/>
    <w:rsid w:val="000057AA"/>
    <w:rsid w:val="0001025D"/>
    <w:rsid w:val="0005598E"/>
    <w:rsid w:val="0007069C"/>
    <w:rsid w:val="0007593F"/>
    <w:rsid w:val="00091C72"/>
    <w:rsid w:val="0009495D"/>
    <w:rsid w:val="000A7F8C"/>
    <w:rsid w:val="000B24FB"/>
    <w:rsid w:val="000D1AF4"/>
    <w:rsid w:val="000D1DB9"/>
    <w:rsid w:val="000D44CB"/>
    <w:rsid w:val="000D4F61"/>
    <w:rsid w:val="000D7874"/>
    <w:rsid w:val="000E16D4"/>
    <w:rsid w:val="000F1270"/>
    <w:rsid w:val="000F542E"/>
    <w:rsid w:val="00100F5F"/>
    <w:rsid w:val="00113CCF"/>
    <w:rsid w:val="00117414"/>
    <w:rsid w:val="0012450C"/>
    <w:rsid w:val="0012721C"/>
    <w:rsid w:val="0013799C"/>
    <w:rsid w:val="00141C25"/>
    <w:rsid w:val="0014453D"/>
    <w:rsid w:val="001453EF"/>
    <w:rsid w:val="00150B48"/>
    <w:rsid w:val="00152D34"/>
    <w:rsid w:val="001611D1"/>
    <w:rsid w:val="0016143E"/>
    <w:rsid w:val="00187472"/>
    <w:rsid w:val="001923A2"/>
    <w:rsid w:val="00197CCA"/>
    <w:rsid w:val="001A19B6"/>
    <w:rsid w:val="001A24D7"/>
    <w:rsid w:val="001A28C3"/>
    <w:rsid w:val="001C6ABB"/>
    <w:rsid w:val="001C6AC9"/>
    <w:rsid w:val="001D3683"/>
    <w:rsid w:val="001E0D50"/>
    <w:rsid w:val="001F17B6"/>
    <w:rsid w:val="001F3F3B"/>
    <w:rsid w:val="002004FC"/>
    <w:rsid w:val="00205849"/>
    <w:rsid w:val="002146F2"/>
    <w:rsid w:val="00217493"/>
    <w:rsid w:val="00234498"/>
    <w:rsid w:val="00235A62"/>
    <w:rsid w:val="00243E3C"/>
    <w:rsid w:val="00244E15"/>
    <w:rsid w:val="00261623"/>
    <w:rsid w:val="0027333E"/>
    <w:rsid w:val="00283BBD"/>
    <w:rsid w:val="00286389"/>
    <w:rsid w:val="002A4A14"/>
    <w:rsid w:val="002A7BAB"/>
    <w:rsid w:val="002B5914"/>
    <w:rsid w:val="002B7D80"/>
    <w:rsid w:val="002C73B9"/>
    <w:rsid w:val="002D5C2C"/>
    <w:rsid w:val="002E13E9"/>
    <w:rsid w:val="00301C55"/>
    <w:rsid w:val="00313F9D"/>
    <w:rsid w:val="003229E8"/>
    <w:rsid w:val="00323298"/>
    <w:rsid w:val="00327C91"/>
    <w:rsid w:val="00332186"/>
    <w:rsid w:val="003350EB"/>
    <w:rsid w:val="00340DAF"/>
    <w:rsid w:val="00343BCB"/>
    <w:rsid w:val="003478C6"/>
    <w:rsid w:val="0035080B"/>
    <w:rsid w:val="003513F4"/>
    <w:rsid w:val="00352412"/>
    <w:rsid w:val="003525DD"/>
    <w:rsid w:val="00353483"/>
    <w:rsid w:val="00366FCB"/>
    <w:rsid w:val="00371714"/>
    <w:rsid w:val="00373252"/>
    <w:rsid w:val="0038422D"/>
    <w:rsid w:val="0038451C"/>
    <w:rsid w:val="003948BF"/>
    <w:rsid w:val="00395546"/>
    <w:rsid w:val="003A2FF5"/>
    <w:rsid w:val="003A4B1A"/>
    <w:rsid w:val="003B0A49"/>
    <w:rsid w:val="003B5B35"/>
    <w:rsid w:val="003C7F13"/>
    <w:rsid w:val="003D3B7C"/>
    <w:rsid w:val="003E24A5"/>
    <w:rsid w:val="003E6AA8"/>
    <w:rsid w:val="004008FC"/>
    <w:rsid w:val="00406B96"/>
    <w:rsid w:val="0040758D"/>
    <w:rsid w:val="004114CE"/>
    <w:rsid w:val="00427466"/>
    <w:rsid w:val="004309D0"/>
    <w:rsid w:val="00446D87"/>
    <w:rsid w:val="00450FD0"/>
    <w:rsid w:val="004514E5"/>
    <w:rsid w:val="00451736"/>
    <w:rsid w:val="00455274"/>
    <w:rsid w:val="004605ED"/>
    <w:rsid w:val="004607EE"/>
    <w:rsid w:val="004775F8"/>
    <w:rsid w:val="0048439E"/>
    <w:rsid w:val="004867CE"/>
    <w:rsid w:val="004B06CC"/>
    <w:rsid w:val="004B50B7"/>
    <w:rsid w:val="004B5DCE"/>
    <w:rsid w:val="004C282E"/>
    <w:rsid w:val="004C2E9E"/>
    <w:rsid w:val="004E60E1"/>
    <w:rsid w:val="004E7A43"/>
    <w:rsid w:val="004F63E0"/>
    <w:rsid w:val="004F706E"/>
    <w:rsid w:val="00501A19"/>
    <w:rsid w:val="005145FB"/>
    <w:rsid w:val="005256C9"/>
    <w:rsid w:val="00532365"/>
    <w:rsid w:val="00533A90"/>
    <w:rsid w:val="00534B40"/>
    <w:rsid w:val="0053585E"/>
    <w:rsid w:val="00537576"/>
    <w:rsid w:val="00546CC0"/>
    <w:rsid w:val="00555893"/>
    <w:rsid w:val="00560329"/>
    <w:rsid w:val="005643AC"/>
    <w:rsid w:val="00572D05"/>
    <w:rsid w:val="00574692"/>
    <w:rsid w:val="005750F7"/>
    <w:rsid w:val="00583C2E"/>
    <w:rsid w:val="00592F6B"/>
    <w:rsid w:val="005A0042"/>
    <w:rsid w:val="005A2F5C"/>
    <w:rsid w:val="005A7888"/>
    <w:rsid w:val="005B74A7"/>
    <w:rsid w:val="005C0427"/>
    <w:rsid w:val="005D1651"/>
    <w:rsid w:val="005D320C"/>
    <w:rsid w:val="005E187C"/>
    <w:rsid w:val="005F43E7"/>
    <w:rsid w:val="005F7E2C"/>
    <w:rsid w:val="00604865"/>
    <w:rsid w:val="00607CBF"/>
    <w:rsid w:val="0061087A"/>
    <w:rsid w:val="00627E36"/>
    <w:rsid w:val="006314EE"/>
    <w:rsid w:val="00632410"/>
    <w:rsid w:val="00632C53"/>
    <w:rsid w:val="00641803"/>
    <w:rsid w:val="00653994"/>
    <w:rsid w:val="00656D84"/>
    <w:rsid w:val="00662D61"/>
    <w:rsid w:val="006649B4"/>
    <w:rsid w:val="00664A5F"/>
    <w:rsid w:val="0067105F"/>
    <w:rsid w:val="00681F8F"/>
    <w:rsid w:val="006858C5"/>
    <w:rsid w:val="006924BA"/>
    <w:rsid w:val="00693B37"/>
    <w:rsid w:val="006A1AC1"/>
    <w:rsid w:val="006A70C4"/>
    <w:rsid w:val="006F69D9"/>
    <w:rsid w:val="007000F1"/>
    <w:rsid w:val="00721121"/>
    <w:rsid w:val="00724042"/>
    <w:rsid w:val="00726BCE"/>
    <w:rsid w:val="00732CE2"/>
    <w:rsid w:val="00732FCC"/>
    <w:rsid w:val="007347D2"/>
    <w:rsid w:val="007426B4"/>
    <w:rsid w:val="00752F12"/>
    <w:rsid w:val="00761923"/>
    <w:rsid w:val="00763AE2"/>
    <w:rsid w:val="00763C82"/>
    <w:rsid w:val="007A1A1D"/>
    <w:rsid w:val="007B4933"/>
    <w:rsid w:val="007D3618"/>
    <w:rsid w:val="007E65A9"/>
    <w:rsid w:val="007F72DE"/>
    <w:rsid w:val="00805AC2"/>
    <w:rsid w:val="00807821"/>
    <w:rsid w:val="00807863"/>
    <w:rsid w:val="008112F9"/>
    <w:rsid w:val="00813286"/>
    <w:rsid w:val="00824E88"/>
    <w:rsid w:val="00833C2F"/>
    <w:rsid w:val="00836AC3"/>
    <w:rsid w:val="0083794F"/>
    <w:rsid w:val="0084154B"/>
    <w:rsid w:val="008469C4"/>
    <w:rsid w:val="00847352"/>
    <w:rsid w:val="008476FB"/>
    <w:rsid w:val="00852B82"/>
    <w:rsid w:val="00863287"/>
    <w:rsid w:val="0087377A"/>
    <w:rsid w:val="008738F3"/>
    <w:rsid w:val="00880782"/>
    <w:rsid w:val="00892C4D"/>
    <w:rsid w:val="008A7F08"/>
    <w:rsid w:val="008B003B"/>
    <w:rsid w:val="008B32F3"/>
    <w:rsid w:val="008B6B56"/>
    <w:rsid w:val="008E2463"/>
    <w:rsid w:val="008E53FC"/>
    <w:rsid w:val="008E7712"/>
    <w:rsid w:val="008F1C87"/>
    <w:rsid w:val="00901994"/>
    <w:rsid w:val="00915C10"/>
    <w:rsid w:val="009215BD"/>
    <w:rsid w:val="00924CD1"/>
    <w:rsid w:val="0093716C"/>
    <w:rsid w:val="00945926"/>
    <w:rsid w:val="0094706C"/>
    <w:rsid w:val="00973734"/>
    <w:rsid w:val="0099210E"/>
    <w:rsid w:val="009A02E4"/>
    <w:rsid w:val="009A0512"/>
    <w:rsid w:val="009D029E"/>
    <w:rsid w:val="009D1104"/>
    <w:rsid w:val="009D6408"/>
    <w:rsid w:val="009E36AE"/>
    <w:rsid w:val="009E57CE"/>
    <w:rsid w:val="009E7A0C"/>
    <w:rsid w:val="00A03C63"/>
    <w:rsid w:val="00A05D7E"/>
    <w:rsid w:val="00A14D1D"/>
    <w:rsid w:val="00A157C7"/>
    <w:rsid w:val="00A249ED"/>
    <w:rsid w:val="00A276D2"/>
    <w:rsid w:val="00A32695"/>
    <w:rsid w:val="00A42750"/>
    <w:rsid w:val="00A4472A"/>
    <w:rsid w:val="00A5381E"/>
    <w:rsid w:val="00A70A46"/>
    <w:rsid w:val="00A73B65"/>
    <w:rsid w:val="00A77BEE"/>
    <w:rsid w:val="00A90053"/>
    <w:rsid w:val="00AB7CC4"/>
    <w:rsid w:val="00AC287E"/>
    <w:rsid w:val="00AD4731"/>
    <w:rsid w:val="00AD7F42"/>
    <w:rsid w:val="00AE6737"/>
    <w:rsid w:val="00AF0621"/>
    <w:rsid w:val="00AF3529"/>
    <w:rsid w:val="00B00B2A"/>
    <w:rsid w:val="00B033EC"/>
    <w:rsid w:val="00B03B9A"/>
    <w:rsid w:val="00B04642"/>
    <w:rsid w:val="00B05490"/>
    <w:rsid w:val="00B10E98"/>
    <w:rsid w:val="00B11124"/>
    <w:rsid w:val="00B135A2"/>
    <w:rsid w:val="00B16692"/>
    <w:rsid w:val="00B26093"/>
    <w:rsid w:val="00B333D4"/>
    <w:rsid w:val="00B33693"/>
    <w:rsid w:val="00B43FAC"/>
    <w:rsid w:val="00B62105"/>
    <w:rsid w:val="00B67053"/>
    <w:rsid w:val="00B67502"/>
    <w:rsid w:val="00B842E0"/>
    <w:rsid w:val="00B856B1"/>
    <w:rsid w:val="00B87E31"/>
    <w:rsid w:val="00BB6DB5"/>
    <w:rsid w:val="00BC1279"/>
    <w:rsid w:val="00BC5DEF"/>
    <w:rsid w:val="00BC758B"/>
    <w:rsid w:val="00BE60B7"/>
    <w:rsid w:val="00BF561E"/>
    <w:rsid w:val="00BF79C0"/>
    <w:rsid w:val="00C05114"/>
    <w:rsid w:val="00C065CE"/>
    <w:rsid w:val="00C12046"/>
    <w:rsid w:val="00C47E82"/>
    <w:rsid w:val="00C571B7"/>
    <w:rsid w:val="00C65E94"/>
    <w:rsid w:val="00C77443"/>
    <w:rsid w:val="00C827FE"/>
    <w:rsid w:val="00C96AB7"/>
    <w:rsid w:val="00CA3727"/>
    <w:rsid w:val="00CD1F3A"/>
    <w:rsid w:val="00CD3F64"/>
    <w:rsid w:val="00CD768E"/>
    <w:rsid w:val="00CD784E"/>
    <w:rsid w:val="00CE128D"/>
    <w:rsid w:val="00CE1441"/>
    <w:rsid w:val="00CE5E78"/>
    <w:rsid w:val="00CE6B50"/>
    <w:rsid w:val="00CF68A8"/>
    <w:rsid w:val="00D05062"/>
    <w:rsid w:val="00D12B25"/>
    <w:rsid w:val="00D21EE6"/>
    <w:rsid w:val="00D26050"/>
    <w:rsid w:val="00D32863"/>
    <w:rsid w:val="00D352CC"/>
    <w:rsid w:val="00D42307"/>
    <w:rsid w:val="00D63289"/>
    <w:rsid w:val="00D63C0F"/>
    <w:rsid w:val="00D7359A"/>
    <w:rsid w:val="00D82210"/>
    <w:rsid w:val="00D8253A"/>
    <w:rsid w:val="00DA1C59"/>
    <w:rsid w:val="00DA53E3"/>
    <w:rsid w:val="00DB185C"/>
    <w:rsid w:val="00DC0944"/>
    <w:rsid w:val="00DC7E1E"/>
    <w:rsid w:val="00DD3011"/>
    <w:rsid w:val="00DF2930"/>
    <w:rsid w:val="00DF54F7"/>
    <w:rsid w:val="00E0537A"/>
    <w:rsid w:val="00E21B56"/>
    <w:rsid w:val="00E32638"/>
    <w:rsid w:val="00E33DAB"/>
    <w:rsid w:val="00E51B16"/>
    <w:rsid w:val="00E52CFC"/>
    <w:rsid w:val="00E56F1A"/>
    <w:rsid w:val="00E571AB"/>
    <w:rsid w:val="00E63B7B"/>
    <w:rsid w:val="00E67C9B"/>
    <w:rsid w:val="00E72137"/>
    <w:rsid w:val="00E764E4"/>
    <w:rsid w:val="00E769C3"/>
    <w:rsid w:val="00E8728C"/>
    <w:rsid w:val="00E92EC8"/>
    <w:rsid w:val="00E931FB"/>
    <w:rsid w:val="00E954D4"/>
    <w:rsid w:val="00E966D8"/>
    <w:rsid w:val="00E96B82"/>
    <w:rsid w:val="00EA0273"/>
    <w:rsid w:val="00EA3B58"/>
    <w:rsid w:val="00EA47DF"/>
    <w:rsid w:val="00EB3B53"/>
    <w:rsid w:val="00EC492D"/>
    <w:rsid w:val="00EC6391"/>
    <w:rsid w:val="00EC7FE4"/>
    <w:rsid w:val="00ED2F3B"/>
    <w:rsid w:val="00ED59DA"/>
    <w:rsid w:val="00EE37B5"/>
    <w:rsid w:val="00EF02C6"/>
    <w:rsid w:val="00EF283A"/>
    <w:rsid w:val="00EF4A39"/>
    <w:rsid w:val="00F24FC2"/>
    <w:rsid w:val="00F47F8D"/>
    <w:rsid w:val="00F73485"/>
    <w:rsid w:val="00F74A5C"/>
    <w:rsid w:val="00F757FD"/>
    <w:rsid w:val="00F76A5F"/>
    <w:rsid w:val="00F83D3E"/>
    <w:rsid w:val="00F963A8"/>
    <w:rsid w:val="00FA2531"/>
    <w:rsid w:val="00FA4804"/>
    <w:rsid w:val="00FA6EF1"/>
    <w:rsid w:val="00FC2B9F"/>
    <w:rsid w:val="00FE2DC9"/>
    <w:rsid w:val="00FE529D"/>
    <w:rsid w:val="00FE6853"/>
    <w:rsid w:val="00FF58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334233-A81A-4391-B8B7-67DCFF63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41C25"/>
    <w:rPr>
      <w:rFonts w:ascii="Arial" w:hAnsi="Arial" w:cs="Arial"/>
      <w:sz w:val="22"/>
      <w:szCs w:val="22"/>
    </w:rPr>
  </w:style>
  <w:style w:type="paragraph" w:styleId="Titolo2">
    <w:name w:val="heading 2"/>
    <w:basedOn w:val="Normale"/>
    <w:next w:val="Normale"/>
    <w:link w:val="Titolo2Carattere"/>
    <w:uiPriority w:val="99"/>
    <w:qFormat/>
    <w:rsid w:val="00141C25"/>
    <w:pPr>
      <w:keepNext/>
      <w:widowControl w:val="0"/>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141C25"/>
    <w:rPr>
      <w:rFonts w:ascii="Cambria" w:hAnsi="Cambria" w:cs="Times New Roman"/>
      <w:b/>
      <w:bCs/>
      <w:i/>
      <w:iCs/>
      <w:sz w:val="28"/>
      <w:szCs w:val="28"/>
    </w:rPr>
  </w:style>
  <w:style w:type="paragraph" w:styleId="Testonormale">
    <w:name w:val="Plain Text"/>
    <w:basedOn w:val="Normale"/>
    <w:link w:val="TestonormaleCarattere"/>
    <w:uiPriority w:val="99"/>
    <w:rsid w:val="00141C25"/>
    <w:rPr>
      <w:rFonts w:ascii="Courier New" w:hAnsi="Courier New" w:cs="Courier New"/>
    </w:rPr>
  </w:style>
  <w:style w:type="character" w:customStyle="1" w:styleId="TestonormaleCarattere">
    <w:name w:val="Testo normale Carattere"/>
    <w:basedOn w:val="Carpredefinitoparagrafo"/>
    <w:link w:val="Testonormale"/>
    <w:uiPriority w:val="99"/>
    <w:semiHidden/>
    <w:locked/>
    <w:rsid w:val="00141C25"/>
    <w:rPr>
      <w:rFonts w:ascii="Courier New" w:hAnsi="Courier New" w:cs="Courier New"/>
      <w:sz w:val="20"/>
      <w:szCs w:val="20"/>
    </w:rPr>
  </w:style>
  <w:style w:type="paragraph" w:styleId="Intestazione">
    <w:name w:val="header"/>
    <w:basedOn w:val="Normale"/>
    <w:link w:val="IntestazioneCarattere"/>
    <w:uiPriority w:val="99"/>
    <w:rsid w:val="00141C25"/>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141C25"/>
    <w:rPr>
      <w:rFonts w:ascii="Arial" w:hAnsi="Arial" w:cs="Arial"/>
    </w:rPr>
  </w:style>
  <w:style w:type="paragraph" w:styleId="Pidipagina">
    <w:name w:val="footer"/>
    <w:basedOn w:val="Normale"/>
    <w:link w:val="PidipaginaCarattere"/>
    <w:uiPriority w:val="99"/>
    <w:rsid w:val="00141C25"/>
    <w:pPr>
      <w:tabs>
        <w:tab w:val="center" w:pos="4819"/>
        <w:tab w:val="right" w:pos="9638"/>
      </w:tabs>
    </w:pPr>
  </w:style>
  <w:style w:type="character" w:customStyle="1" w:styleId="PidipaginaCarattere">
    <w:name w:val="Piè di pagina Carattere"/>
    <w:basedOn w:val="Carpredefinitoparagrafo"/>
    <w:link w:val="Pidipagina"/>
    <w:uiPriority w:val="99"/>
    <w:locked/>
    <w:rsid w:val="00141C25"/>
    <w:rPr>
      <w:rFonts w:ascii="Arial" w:hAnsi="Arial" w:cs="Arial"/>
    </w:rPr>
  </w:style>
  <w:style w:type="paragraph" w:styleId="Corpotesto">
    <w:name w:val="Body Text"/>
    <w:basedOn w:val="Normale"/>
    <w:link w:val="CorpotestoCarattere"/>
    <w:uiPriority w:val="99"/>
    <w:rsid w:val="00141C25"/>
    <w:pPr>
      <w:widowControl w:val="0"/>
      <w:pBdr>
        <w:top w:val="single" w:sz="4" w:space="1" w:color="auto"/>
        <w:left w:val="single" w:sz="4" w:space="4" w:color="auto"/>
        <w:bottom w:val="single" w:sz="4" w:space="1" w:color="auto"/>
        <w:right w:val="single" w:sz="4" w:space="4" w:color="auto"/>
      </w:pBdr>
      <w:tabs>
        <w:tab w:val="center" w:pos="7797"/>
      </w:tabs>
    </w:pPr>
    <w:rPr>
      <w:color w:val="000000"/>
    </w:rPr>
  </w:style>
  <w:style w:type="character" w:customStyle="1" w:styleId="CorpotestoCarattere">
    <w:name w:val="Corpo testo Carattere"/>
    <w:basedOn w:val="Carpredefinitoparagrafo"/>
    <w:link w:val="Corpotesto"/>
    <w:uiPriority w:val="99"/>
    <w:semiHidden/>
    <w:locked/>
    <w:rsid w:val="00141C25"/>
    <w:rPr>
      <w:rFonts w:ascii="Arial" w:hAnsi="Arial" w:cs="Arial"/>
    </w:rPr>
  </w:style>
  <w:style w:type="paragraph" w:styleId="Corpodeltesto2">
    <w:name w:val="Body Text 2"/>
    <w:basedOn w:val="Normale"/>
    <w:link w:val="Corpodeltesto2Carattere"/>
    <w:uiPriority w:val="99"/>
    <w:rsid w:val="00141C25"/>
    <w:pPr>
      <w:spacing w:before="120"/>
      <w:jc w:val="center"/>
    </w:pPr>
    <w:rPr>
      <w:i/>
      <w:iCs/>
      <w:color w:val="808080"/>
      <w:sz w:val="14"/>
      <w:szCs w:val="14"/>
    </w:rPr>
  </w:style>
  <w:style w:type="character" w:customStyle="1" w:styleId="Corpodeltesto2Carattere">
    <w:name w:val="Corpo del testo 2 Carattere"/>
    <w:basedOn w:val="Carpredefinitoparagrafo"/>
    <w:link w:val="Corpodeltesto2"/>
    <w:uiPriority w:val="99"/>
    <w:semiHidden/>
    <w:locked/>
    <w:rsid w:val="00141C25"/>
    <w:rPr>
      <w:rFonts w:ascii="Arial" w:hAnsi="Arial" w:cs="Arial"/>
    </w:rPr>
  </w:style>
  <w:style w:type="paragraph" w:styleId="Rientrocorpodeltesto2">
    <w:name w:val="Body Text Indent 2"/>
    <w:basedOn w:val="Normale"/>
    <w:link w:val="Rientrocorpodeltesto2Carattere"/>
    <w:uiPriority w:val="99"/>
    <w:rsid w:val="00141C25"/>
    <w:pPr>
      <w:widowControl w:val="0"/>
      <w:ind w:left="454"/>
      <w:jc w:val="both"/>
    </w:pPr>
  </w:style>
  <w:style w:type="character" w:customStyle="1" w:styleId="Rientrocorpodeltesto2Carattere">
    <w:name w:val="Rientro corpo del testo 2 Carattere"/>
    <w:basedOn w:val="Carpredefinitoparagrafo"/>
    <w:link w:val="Rientrocorpodeltesto2"/>
    <w:uiPriority w:val="99"/>
    <w:semiHidden/>
    <w:locked/>
    <w:rsid w:val="00141C25"/>
    <w:rPr>
      <w:rFonts w:ascii="Arial" w:hAnsi="Arial" w:cs="Arial"/>
    </w:rPr>
  </w:style>
  <w:style w:type="paragraph" w:customStyle="1" w:styleId="sche3">
    <w:name w:val="sche_3"/>
    <w:uiPriority w:val="99"/>
    <w:rsid w:val="00141C25"/>
    <w:pPr>
      <w:widowControl w:val="0"/>
      <w:jc w:val="both"/>
    </w:pPr>
    <w:rPr>
      <w:rFonts w:ascii="Arial" w:hAnsi="Arial" w:cs="Arial"/>
      <w:lang w:val="en-US"/>
    </w:rPr>
  </w:style>
  <w:style w:type="paragraph" w:customStyle="1" w:styleId="sche4">
    <w:name w:val="sche_4"/>
    <w:uiPriority w:val="99"/>
    <w:rsid w:val="00141C25"/>
    <w:pPr>
      <w:widowControl w:val="0"/>
      <w:jc w:val="both"/>
    </w:pPr>
    <w:rPr>
      <w:rFonts w:ascii="Arial" w:hAnsi="Arial" w:cs="Arial"/>
      <w:lang w:val="en-US"/>
    </w:rPr>
  </w:style>
  <w:style w:type="paragraph" w:styleId="Testofumetto">
    <w:name w:val="Balloon Text"/>
    <w:basedOn w:val="Normale"/>
    <w:link w:val="TestofumettoCarattere"/>
    <w:uiPriority w:val="99"/>
    <w:semiHidden/>
    <w:rsid w:val="00CD1F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41C25"/>
    <w:rPr>
      <w:rFonts w:ascii="Tahoma" w:hAnsi="Tahoma" w:cs="Tahoma"/>
      <w:sz w:val="16"/>
      <w:szCs w:val="16"/>
    </w:rPr>
  </w:style>
  <w:style w:type="paragraph" w:styleId="NormaleWeb">
    <w:name w:val="Normal (Web)"/>
    <w:basedOn w:val="Normale"/>
    <w:uiPriority w:val="99"/>
    <w:semiHidden/>
    <w:rsid w:val="00150B48"/>
    <w:pPr>
      <w:spacing w:before="100" w:beforeAutospacing="1" w:after="119"/>
    </w:pPr>
    <w:rPr>
      <w:rFonts w:ascii="Times New Roman" w:hAnsi="Times New Roman" w:cs="Times New Roman"/>
      <w:sz w:val="24"/>
      <w:szCs w:val="24"/>
    </w:rPr>
  </w:style>
  <w:style w:type="paragraph" w:customStyle="1" w:styleId="Style5">
    <w:name w:val="Style5"/>
    <w:basedOn w:val="Normale"/>
    <w:uiPriority w:val="99"/>
    <w:rsid w:val="00AC287E"/>
    <w:pPr>
      <w:widowControl w:val="0"/>
      <w:autoSpaceDE w:val="0"/>
      <w:autoSpaceDN w:val="0"/>
      <w:adjustRightInd w:val="0"/>
    </w:pPr>
    <w:rPr>
      <w:rFonts w:ascii="Times New Roman" w:hAnsi="Times New Roman" w:cs="Times New Roman"/>
      <w:sz w:val="24"/>
      <w:szCs w:val="24"/>
    </w:rPr>
  </w:style>
  <w:style w:type="character" w:customStyle="1" w:styleId="FontStyle15">
    <w:name w:val="Font Style15"/>
    <w:basedOn w:val="Carpredefinitoparagrafo"/>
    <w:uiPriority w:val="99"/>
    <w:rsid w:val="00AC287E"/>
    <w:rPr>
      <w:rFonts w:ascii="Times New Roman" w:hAnsi="Times New Roman" w:cs="Times New Roman"/>
      <w:sz w:val="26"/>
      <w:szCs w:val="26"/>
    </w:rPr>
  </w:style>
  <w:style w:type="table" w:styleId="Grigliatabella">
    <w:name w:val="Table Grid"/>
    <w:basedOn w:val="Tabellanormale"/>
    <w:uiPriority w:val="99"/>
    <w:rsid w:val="00DF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rsid w:val="0027333E"/>
    <w:rPr>
      <w:rFonts w:cs="Times New Roman"/>
      <w:color w:val="0000FF"/>
      <w:u w:val="single"/>
    </w:rPr>
  </w:style>
  <w:style w:type="paragraph" w:styleId="Paragrafoelenco">
    <w:name w:val="List Paragraph"/>
    <w:basedOn w:val="Normale"/>
    <w:uiPriority w:val="34"/>
    <w:qFormat/>
    <w:rsid w:val="0048439E"/>
    <w:pPr>
      <w:ind w:left="720"/>
      <w:contextualSpacing/>
    </w:pPr>
  </w:style>
  <w:style w:type="paragraph" w:styleId="Testonotaapidipagina">
    <w:name w:val="footnote text"/>
    <w:basedOn w:val="Normale"/>
    <w:link w:val="TestonotaapidipaginaCarattere"/>
    <w:uiPriority w:val="99"/>
    <w:semiHidden/>
    <w:rsid w:val="00CA3727"/>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A3727"/>
    <w:rPr>
      <w:rFonts w:ascii="Arial" w:hAnsi="Arial" w:cs="Arial"/>
      <w:sz w:val="20"/>
      <w:szCs w:val="20"/>
    </w:rPr>
  </w:style>
  <w:style w:type="character" w:styleId="Rimandonotaapidipagina">
    <w:name w:val="footnote reference"/>
    <w:basedOn w:val="Carpredefinitoparagrafo"/>
    <w:uiPriority w:val="99"/>
    <w:semiHidden/>
    <w:rsid w:val="00CA3727"/>
    <w:rPr>
      <w:rFonts w:cs="Times New Roman"/>
      <w:vertAlign w:val="superscript"/>
    </w:rPr>
  </w:style>
  <w:style w:type="paragraph" w:styleId="Rientrocorpodeltesto3">
    <w:name w:val="Body Text Indent 3"/>
    <w:basedOn w:val="Normale"/>
    <w:link w:val="Rientrocorpodeltesto3Carattere"/>
    <w:uiPriority w:val="99"/>
    <w:rsid w:val="001A28C3"/>
    <w:pPr>
      <w:spacing w:after="120"/>
      <w:ind w:left="283"/>
    </w:pPr>
    <w:rPr>
      <w:rFonts w:ascii="Times New Roman" w:hAnsi="Times New Roman" w:cs="Times New Roman"/>
      <w:sz w:val="16"/>
      <w:szCs w:val="16"/>
    </w:rPr>
  </w:style>
  <w:style w:type="character" w:customStyle="1" w:styleId="Rientrocorpodeltesto3Carattere">
    <w:name w:val="Rientro corpo del testo 3 Carattere"/>
    <w:basedOn w:val="Carpredefinitoparagrafo"/>
    <w:link w:val="Rientrocorpodeltesto3"/>
    <w:uiPriority w:val="99"/>
    <w:locked/>
    <w:rsid w:val="001A28C3"/>
    <w:rPr>
      <w:rFonts w:cs="Times New Roman"/>
      <w:sz w:val="16"/>
      <w:szCs w:val="16"/>
    </w:rPr>
  </w:style>
  <w:style w:type="paragraph" w:styleId="Corpodeltesto3">
    <w:name w:val="Body Text 3"/>
    <w:basedOn w:val="Normale"/>
    <w:link w:val="Corpodeltesto3Carattere"/>
    <w:uiPriority w:val="99"/>
    <w:rsid w:val="001F17B6"/>
    <w:pPr>
      <w:spacing w:after="120"/>
    </w:pPr>
    <w:rPr>
      <w:rFonts w:ascii="Times New Roman" w:hAnsi="Times New Roman" w:cs="Times New Roman"/>
      <w:sz w:val="16"/>
      <w:szCs w:val="16"/>
    </w:rPr>
  </w:style>
  <w:style w:type="character" w:customStyle="1" w:styleId="Corpodeltesto3Carattere">
    <w:name w:val="Corpo del testo 3 Carattere"/>
    <w:basedOn w:val="Carpredefinitoparagrafo"/>
    <w:link w:val="Corpodeltesto3"/>
    <w:uiPriority w:val="99"/>
    <w:locked/>
    <w:rsid w:val="001F17B6"/>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597767">
      <w:marLeft w:val="0"/>
      <w:marRight w:val="0"/>
      <w:marTop w:val="0"/>
      <w:marBottom w:val="0"/>
      <w:divBdr>
        <w:top w:val="none" w:sz="0" w:space="0" w:color="auto"/>
        <w:left w:val="none" w:sz="0" w:space="0" w:color="auto"/>
        <w:bottom w:val="none" w:sz="0" w:space="0" w:color="auto"/>
        <w:right w:val="none" w:sz="0" w:space="0" w:color="auto"/>
      </w:divBdr>
    </w:div>
    <w:div w:id="1685597768">
      <w:marLeft w:val="0"/>
      <w:marRight w:val="0"/>
      <w:marTop w:val="0"/>
      <w:marBottom w:val="0"/>
      <w:divBdr>
        <w:top w:val="none" w:sz="0" w:space="0" w:color="auto"/>
        <w:left w:val="none" w:sz="0" w:space="0" w:color="auto"/>
        <w:bottom w:val="none" w:sz="0" w:space="0" w:color="auto"/>
        <w:right w:val="none" w:sz="0" w:space="0" w:color="auto"/>
      </w:divBdr>
    </w:div>
    <w:div w:id="1685597769">
      <w:marLeft w:val="0"/>
      <w:marRight w:val="0"/>
      <w:marTop w:val="0"/>
      <w:marBottom w:val="0"/>
      <w:divBdr>
        <w:top w:val="none" w:sz="0" w:space="0" w:color="auto"/>
        <w:left w:val="none" w:sz="0" w:space="0" w:color="auto"/>
        <w:bottom w:val="none" w:sz="0" w:space="0" w:color="auto"/>
        <w:right w:val="none" w:sz="0" w:space="0" w:color="auto"/>
      </w:divBdr>
    </w:div>
    <w:div w:id="1685597770">
      <w:marLeft w:val="0"/>
      <w:marRight w:val="0"/>
      <w:marTop w:val="0"/>
      <w:marBottom w:val="0"/>
      <w:divBdr>
        <w:top w:val="none" w:sz="0" w:space="0" w:color="auto"/>
        <w:left w:val="none" w:sz="0" w:space="0" w:color="auto"/>
        <w:bottom w:val="none" w:sz="0" w:space="0" w:color="auto"/>
        <w:right w:val="none" w:sz="0" w:space="0" w:color="auto"/>
      </w:divBdr>
    </w:div>
    <w:div w:id="1685597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9E594-FCD0-4008-A24A-01B91BE5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667</Words>
  <Characters>4157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All’Autorità Portuale di Venezia</vt:lpstr>
    </vt:vector>
  </TitlesOfParts>
  <Company>AUTORITÀ PORTUALE DI VENEZIA</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All’Autorità Portuale di Venezia</dc:title>
  <dc:creator>BaldanM</dc:creator>
  <cp:lastModifiedBy>Laura Chiereghin</cp:lastModifiedBy>
  <cp:revision>7</cp:revision>
  <cp:lastPrinted>2018-11-07T09:34:00Z</cp:lastPrinted>
  <dcterms:created xsi:type="dcterms:W3CDTF">2021-11-10T14:29:00Z</dcterms:created>
  <dcterms:modified xsi:type="dcterms:W3CDTF">2021-11-10T15:04:00Z</dcterms:modified>
</cp:coreProperties>
</file>